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6" w:firstLine="0"/>
        <w:rPr>
          <w:rFonts w:ascii="Times New Roman"/>
        </w:rPr>
      </w:pPr>
      <w:r>
        <w:rPr/>
        <w:pict>
          <v:group style="position:absolute;margin-left:63.240002pt;margin-top:107.059982pt;width:468.85pt;height:22.7pt;mso-position-horizontal-relative:page;mso-position-vertical-relative:page;z-index:251662336" coordorigin="1265,2141" coordsize="9377,454">
            <v:rect style="position:absolute;left:1308;top:2141;width:9290;height:411" filled="true" fillcolor="#e96667" stroked="false">
              <v:fill type="solid"/>
            </v:rect>
            <v:shape style="position:absolute;left:4882;top:2143;width:2318;height:339" type="#_x0000_t75" stroked="false">
              <v:imagedata r:id="rId6" o:title=""/>
            </v:shape>
            <v:rect style="position:absolute;left:1264;top:2551;width:44;height:44" filled="true" fillcolor="#e96667" stroked="false">
              <v:fill type="solid"/>
            </v:rect>
            <v:rect style="position:absolute;left:1308;top:2551;width:9290;height:44" filled="true" fillcolor="#e96667" stroked="false">
              <v:fill type="solid"/>
            </v:rect>
            <v:rect style="position:absolute;left:10598;top:2551;width:44;height:44" filled="true" fillcolor="#e96667" stroked="false">
              <v:fill type="solid"/>
            </v:rect>
            <v:line style="position:absolute" from="1287,2141" to="1287,2552" stroked="true" strokeweight="2.184pt" strokecolor="#e96667">
              <v:stroke dashstyle="solid"/>
            </v:line>
            <v:line style="position:absolute" from="10620,2141" to="10620,2552" stroked="true" strokeweight="2.16pt" strokecolor="#e96667">
              <v:stroke dashstyle="solid"/>
            </v:line>
            <w10:wrap type="none"/>
          </v:group>
        </w:pict>
      </w:r>
      <w:r>
        <w:rPr>
          <w:rFonts w:ascii="Times New Roman"/>
        </w:rPr>
        <w:drawing>
          <wp:inline distT="0" distB="0" distL="0" distR="0">
            <wp:extent cx="1671777" cy="169164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777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ind w:left="0" w:firstLine="0"/>
        <w:rPr>
          <w:rFonts w:ascii="Times New Roman"/>
        </w:rPr>
      </w:pPr>
    </w:p>
    <w:p>
      <w:pPr>
        <w:pStyle w:val="BodyText"/>
        <w:spacing w:before="6"/>
        <w:ind w:left="0" w:firstLine="0"/>
        <w:rPr>
          <w:rFonts w:ascii="Times New Roman"/>
          <w:sz w:val="15"/>
        </w:rPr>
      </w:pPr>
      <w:r>
        <w:rPr/>
        <w:pict>
          <v:group style="position:absolute;margin-left:129.020004pt;margin-top:10.910976pt;width:349pt;height:24.25pt;mso-position-horizontal-relative:page;mso-position-vertical-relative:paragraph;z-index:-251658240;mso-wrap-distance-left:0;mso-wrap-distance-right:0" coordorigin="2580,218" coordsize="6980,485">
            <v:shape style="position:absolute;left:2580;top:218;width:5463;height:485" type="#_x0000_t75" stroked="false">
              <v:imagedata r:id="rId8" o:title=""/>
            </v:shape>
            <v:shape style="position:absolute;left:7923;top:218;width:1636;height:485" type="#_x0000_t75" stroked="false">
              <v:imagedata r:id="rId9" o:title=""/>
            </v:shape>
            <w10:wrap type="topAndBottom"/>
          </v:group>
        </w:pict>
      </w:r>
    </w:p>
    <w:p>
      <w:pPr>
        <w:pStyle w:val="BodyText"/>
        <w:ind w:left="0" w:firstLine="0"/>
        <w:rPr>
          <w:rFonts w:ascii="Times New Roman"/>
        </w:rPr>
      </w:pPr>
    </w:p>
    <w:p>
      <w:pPr>
        <w:pStyle w:val="BodyText"/>
        <w:ind w:left="0" w:firstLine="0"/>
        <w:rPr>
          <w:rFonts w:ascii="Times New Roman"/>
        </w:rPr>
      </w:pPr>
    </w:p>
    <w:p>
      <w:pPr>
        <w:pStyle w:val="BodyText"/>
        <w:ind w:left="0" w:firstLine="0"/>
        <w:rPr>
          <w:rFonts w:ascii="Times New Roman"/>
        </w:rPr>
      </w:pPr>
    </w:p>
    <w:p>
      <w:pPr>
        <w:pStyle w:val="BodyText"/>
        <w:spacing w:before="5"/>
        <w:ind w:left="0" w:firstLine="0"/>
        <w:rPr>
          <w:rFonts w:ascii="Times New Roman"/>
          <w:sz w:val="15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69.384003pt,11.59293pt" to="525.934003pt,11.59293pt" stroked="true" strokeweight="1.44pt" strokecolor="#e96667">
            <v:stroke dashstyle="solid"/>
            <w10:wrap type="topAndBottom"/>
          </v:line>
        </w:pict>
      </w:r>
    </w:p>
    <w:p>
      <w:pPr>
        <w:pStyle w:val="Heading1"/>
        <w:spacing w:line="278" w:lineRule="exact"/>
      </w:pPr>
      <w:r>
        <w:rPr>
          <w:color w:val="E96667"/>
        </w:rPr>
        <w:t>Écouter</w:t>
      </w:r>
      <w:r>
        <w:rPr>
          <w:color w:val="E96667"/>
          <w:spacing w:val="-39"/>
        </w:rPr>
        <w:t> </w:t>
      </w:r>
      <w:r>
        <w:rPr>
          <w:color w:val="E96667"/>
        </w:rPr>
        <w:t>pour</w:t>
      </w:r>
      <w:r>
        <w:rPr>
          <w:color w:val="E96667"/>
          <w:spacing w:val="-37"/>
        </w:rPr>
        <w:t> </w:t>
      </w:r>
      <w:r>
        <w:rPr>
          <w:color w:val="E96667"/>
        </w:rPr>
        <w:t>comprendre</w:t>
      </w:r>
      <w:r>
        <w:rPr>
          <w:color w:val="E96667"/>
          <w:spacing w:val="-35"/>
        </w:rPr>
        <w:t> </w:t>
      </w:r>
      <w:r>
        <w:rPr>
          <w:color w:val="E96667"/>
        </w:rPr>
        <w:t>un</w:t>
      </w:r>
      <w:r>
        <w:rPr>
          <w:color w:val="E96667"/>
          <w:spacing w:val="-37"/>
        </w:rPr>
        <w:t> </w:t>
      </w:r>
      <w:r>
        <w:rPr>
          <w:color w:val="E96667"/>
        </w:rPr>
        <w:t>message</w:t>
      </w:r>
      <w:r>
        <w:rPr>
          <w:color w:val="E96667"/>
          <w:spacing w:val="-36"/>
        </w:rPr>
        <w:t> </w:t>
      </w:r>
      <w:r>
        <w:rPr>
          <w:color w:val="E96667"/>
        </w:rPr>
        <w:t>oral,</w:t>
      </w:r>
      <w:r>
        <w:rPr>
          <w:color w:val="E96667"/>
          <w:spacing w:val="-38"/>
        </w:rPr>
        <w:t> </w:t>
      </w:r>
      <w:r>
        <w:rPr>
          <w:color w:val="E96667"/>
        </w:rPr>
        <w:t>un</w:t>
      </w:r>
      <w:r>
        <w:rPr>
          <w:color w:val="E96667"/>
          <w:spacing w:val="-38"/>
        </w:rPr>
        <w:t> </w:t>
      </w:r>
      <w:r>
        <w:rPr>
          <w:color w:val="E96667"/>
        </w:rPr>
        <w:t>propos,</w:t>
      </w:r>
      <w:r>
        <w:rPr>
          <w:color w:val="E96667"/>
          <w:spacing w:val="-37"/>
        </w:rPr>
        <w:t> </w:t>
      </w:r>
      <w:r>
        <w:rPr>
          <w:color w:val="E96667"/>
        </w:rPr>
        <w:t>un</w:t>
      </w:r>
      <w:r>
        <w:rPr>
          <w:color w:val="E96667"/>
          <w:spacing w:val="-38"/>
        </w:rPr>
        <w:t> </w:t>
      </w:r>
      <w:r>
        <w:rPr>
          <w:color w:val="E96667"/>
        </w:rPr>
        <w:t>discours,</w:t>
      </w:r>
      <w:r>
        <w:rPr>
          <w:color w:val="E96667"/>
          <w:spacing w:val="-37"/>
        </w:rPr>
        <w:t> </w:t>
      </w:r>
      <w:r>
        <w:rPr>
          <w:color w:val="E96667"/>
        </w:rPr>
        <w:t>un</w:t>
      </w:r>
      <w:r>
        <w:rPr>
          <w:color w:val="E96667"/>
          <w:spacing w:val="-39"/>
        </w:rPr>
        <w:t> </w:t>
      </w:r>
      <w:r>
        <w:rPr>
          <w:color w:val="E96667"/>
        </w:rPr>
        <w:t>texte</w:t>
      </w:r>
      <w:r>
        <w:rPr>
          <w:color w:val="E96667"/>
          <w:spacing w:val="-38"/>
        </w:rPr>
        <w:t> </w:t>
      </w:r>
      <w:r>
        <w:rPr>
          <w:color w:val="E96667"/>
          <w:spacing w:val="3"/>
        </w:rPr>
        <w:t>lu</w:t>
      </w:r>
    </w:p>
    <w:p>
      <w:pPr>
        <w:pStyle w:val="BodyText"/>
        <w:spacing w:before="10"/>
        <w:ind w:left="0" w:firstLine="0"/>
        <w:rPr>
          <w:rFonts w:ascii="Gill Sans MT"/>
          <w:b/>
          <w:sz w:val="12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1"/>
        </w:numPr>
        <w:tabs>
          <w:tab w:pos="856" w:val="left" w:leader="none"/>
          <w:tab w:pos="857" w:val="left" w:leader="none"/>
        </w:tabs>
        <w:spacing w:line="249" w:lineRule="auto" w:before="159" w:after="0"/>
        <w:ind w:left="856" w:right="986" w:hanging="360"/>
        <w:jc w:val="left"/>
        <w:rPr>
          <w:sz w:val="20"/>
        </w:rPr>
      </w:pPr>
      <w:r>
        <w:rPr>
          <w:sz w:val="20"/>
        </w:rPr>
        <w:t>Il soutient une attention longue (15 minutes environ) en vue d’une restitution orale de l’essentiel d’un message ou d’un texte</w:t>
      </w:r>
      <w:r>
        <w:rPr>
          <w:spacing w:val="-35"/>
          <w:sz w:val="20"/>
        </w:rPr>
        <w:t> </w:t>
      </w:r>
      <w:r>
        <w:rPr>
          <w:sz w:val="20"/>
        </w:rPr>
        <w:t>entendu.</w:t>
      </w:r>
    </w:p>
    <w:p>
      <w:pPr>
        <w:pStyle w:val="ListParagraph"/>
        <w:numPr>
          <w:ilvl w:val="0"/>
          <w:numId w:val="1"/>
        </w:numPr>
        <w:tabs>
          <w:tab w:pos="856" w:val="left" w:leader="none"/>
          <w:tab w:pos="857" w:val="left" w:leader="none"/>
        </w:tabs>
        <w:spacing w:line="249" w:lineRule="auto" w:before="0" w:after="0"/>
        <w:ind w:left="856" w:right="635" w:hanging="360"/>
        <w:jc w:val="left"/>
        <w:rPr>
          <w:sz w:val="20"/>
        </w:rPr>
      </w:pP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fonction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différents</w:t>
      </w:r>
      <w:r>
        <w:rPr>
          <w:spacing w:val="-8"/>
          <w:sz w:val="20"/>
        </w:rPr>
        <w:t> </w:t>
      </w:r>
      <w:r>
        <w:rPr>
          <w:sz w:val="20"/>
        </w:rPr>
        <w:t>genres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discours</w:t>
      </w:r>
      <w:r>
        <w:rPr>
          <w:spacing w:val="-9"/>
          <w:sz w:val="20"/>
        </w:rPr>
        <w:t> </w:t>
      </w:r>
      <w:r>
        <w:rPr>
          <w:sz w:val="20"/>
        </w:rPr>
        <w:t>entendus</w:t>
      </w:r>
      <w:r>
        <w:rPr>
          <w:spacing w:val="-7"/>
          <w:sz w:val="20"/>
        </w:rPr>
        <w:t> </w:t>
      </w:r>
      <w:r>
        <w:rPr>
          <w:sz w:val="20"/>
        </w:rPr>
        <w:t>(récit,</w:t>
      </w:r>
      <w:r>
        <w:rPr>
          <w:spacing w:val="-11"/>
          <w:sz w:val="20"/>
        </w:rPr>
        <w:t> </w:t>
      </w:r>
      <w:r>
        <w:rPr>
          <w:sz w:val="20"/>
        </w:rPr>
        <w:t>compte</w:t>
      </w:r>
      <w:r>
        <w:rPr>
          <w:spacing w:val="-9"/>
          <w:sz w:val="20"/>
        </w:rPr>
        <w:t> </w:t>
      </w:r>
      <w:r>
        <w:rPr>
          <w:sz w:val="20"/>
        </w:rPr>
        <w:t>rendu,</w:t>
      </w:r>
      <w:r>
        <w:rPr>
          <w:spacing w:val="-11"/>
          <w:sz w:val="20"/>
        </w:rPr>
        <w:t> </w:t>
      </w:r>
      <w:r>
        <w:rPr>
          <w:sz w:val="20"/>
        </w:rPr>
        <w:t>exposé…),</w:t>
      </w:r>
      <w:r>
        <w:rPr>
          <w:spacing w:val="-9"/>
          <w:sz w:val="20"/>
        </w:rPr>
        <w:t> </w:t>
      </w:r>
      <w:r>
        <w:rPr>
          <w:sz w:val="20"/>
        </w:rPr>
        <w:t>il adapte son écoute de façon à prélever les informations importantes, repérer leurs enchaînements et les mettre en relation avec les informations</w:t>
      </w:r>
      <w:r>
        <w:rPr>
          <w:spacing w:val="-30"/>
          <w:sz w:val="20"/>
        </w:rPr>
        <w:t> </w:t>
      </w:r>
      <w:r>
        <w:rPr>
          <w:sz w:val="20"/>
        </w:rPr>
        <w:t>implicites.</w:t>
      </w:r>
    </w:p>
    <w:p>
      <w:pPr>
        <w:pStyle w:val="ListParagraph"/>
        <w:numPr>
          <w:ilvl w:val="0"/>
          <w:numId w:val="1"/>
        </w:numPr>
        <w:tabs>
          <w:tab w:pos="856" w:val="left" w:leader="none"/>
          <w:tab w:pos="857" w:val="left" w:leader="none"/>
        </w:tabs>
        <w:spacing w:line="241" w:lineRule="exact" w:before="0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identifie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effets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éléments</w:t>
      </w:r>
      <w:r>
        <w:rPr>
          <w:spacing w:val="-4"/>
          <w:sz w:val="20"/>
        </w:rPr>
        <w:t> </w:t>
      </w:r>
      <w:r>
        <w:rPr>
          <w:sz w:val="20"/>
        </w:rPr>
        <w:t>vocaux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gestuels</w:t>
      </w:r>
      <w:r>
        <w:rPr>
          <w:spacing w:val="-5"/>
          <w:sz w:val="20"/>
        </w:rPr>
        <w:t> </w:t>
      </w:r>
      <w:r>
        <w:rPr>
          <w:sz w:val="20"/>
        </w:rPr>
        <w:t>dans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discours.</w:t>
      </w:r>
    </w:p>
    <w:p>
      <w:pPr>
        <w:pStyle w:val="ListParagraph"/>
        <w:numPr>
          <w:ilvl w:val="0"/>
          <w:numId w:val="1"/>
        </w:numPr>
        <w:tabs>
          <w:tab w:pos="856" w:val="left" w:leader="none"/>
          <w:tab w:pos="857" w:val="left" w:leader="none"/>
        </w:tabs>
        <w:spacing w:line="252" w:lineRule="auto" w:before="5" w:after="0"/>
        <w:ind w:left="856" w:right="991" w:hanging="360"/>
        <w:jc w:val="left"/>
        <w:rPr>
          <w:sz w:val="20"/>
        </w:rPr>
      </w:pP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cadre</w:t>
      </w:r>
      <w:r>
        <w:rPr>
          <w:spacing w:val="-7"/>
          <w:sz w:val="20"/>
        </w:rPr>
        <w:t> </w:t>
      </w:r>
      <w:r>
        <w:rPr>
          <w:sz w:val="20"/>
        </w:rPr>
        <w:t>d’une</w:t>
      </w:r>
      <w:r>
        <w:rPr>
          <w:spacing w:val="-5"/>
          <w:sz w:val="20"/>
        </w:rPr>
        <w:t> </w:t>
      </w:r>
      <w:r>
        <w:rPr>
          <w:sz w:val="20"/>
        </w:rPr>
        <w:t>seconde</w:t>
      </w:r>
      <w:r>
        <w:rPr>
          <w:spacing w:val="-7"/>
          <w:sz w:val="20"/>
        </w:rPr>
        <w:t> </w:t>
      </w:r>
      <w:r>
        <w:rPr>
          <w:sz w:val="20"/>
        </w:rPr>
        <w:t>écoute</w:t>
      </w:r>
      <w:r>
        <w:rPr>
          <w:spacing w:val="-6"/>
          <w:sz w:val="20"/>
        </w:rPr>
        <w:t> </w:t>
      </w:r>
      <w:r>
        <w:rPr>
          <w:sz w:val="20"/>
        </w:rPr>
        <w:t>guidée</w:t>
      </w:r>
      <w:r>
        <w:rPr>
          <w:spacing w:val="-7"/>
          <w:sz w:val="20"/>
        </w:rPr>
        <w:t> </w:t>
      </w:r>
      <w:r>
        <w:rPr>
          <w:sz w:val="20"/>
        </w:rPr>
        <w:t>par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professeur,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lève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difficultés</w:t>
      </w:r>
      <w:r>
        <w:rPr>
          <w:spacing w:val="-3"/>
          <w:sz w:val="20"/>
        </w:rPr>
        <w:t> </w:t>
      </w:r>
      <w:r>
        <w:rPr>
          <w:sz w:val="20"/>
        </w:rPr>
        <w:t>de compréhension</w:t>
      </w:r>
      <w:r>
        <w:rPr>
          <w:spacing w:val="-5"/>
          <w:sz w:val="20"/>
        </w:rPr>
        <w:t> </w:t>
      </w:r>
      <w:r>
        <w:rPr>
          <w:sz w:val="20"/>
        </w:rPr>
        <w:t>rencontrées.</w:t>
      </w:r>
    </w:p>
    <w:p>
      <w:pPr>
        <w:pStyle w:val="BodyText"/>
        <w:spacing w:before="9"/>
        <w:ind w:left="0" w:firstLine="0"/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8" w:after="0"/>
        <w:ind w:left="779" w:right="154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13"/>
          <w:sz w:val="20"/>
        </w:rPr>
        <w:t> </w:t>
      </w:r>
      <w:r>
        <w:rPr>
          <w:sz w:val="20"/>
        </w:rPr>
        <w:t>reformule</w:t>
      </w:r>
      <w:r>
        <w:rPr>
          <w:spacing w:val="-11"/>
          <w:sz w:val="20"/>
        </w:rPr>
        <w:t> </w:t>
      </w:r>
      <w:r>
        <w:rPr>
          <w:sz w:val="20"/>
        </w:rPr>
        <w:t>les</w:t>
      </w:r>
      <w:r>
        <w:rPr>
          <w:spacing w:val="-12"/>
          <w:sz w:val="20"/>
        </w:rPr>
        <w:t> </w:t>
      </w:r>
      <w:r>
        <w:rPr>
          <w:sz w:val="20"/>
        </w:rPr>
        <w:t>informations</w:t>
      </w:r>
      <w:r>
        <w:rPr>
          <w:spacing w:val="-11"/>
          <w:sz w:val="20"/>
        </w:rPr>
        <w:t> </w:t>
      </w:r>
      <w:r>
        <w:rPr>
          <w:sz w:val="20"/>
        </w:rPr>
        <w:t>entendues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répondant</w:t>
      </w:r>
      <w:r>
        <w:rPr>
          <w:spacing w:val="-11"/>
          <w:sz w:val="20"/>
        </w:rPr>
        <w:t> </w:t>
      </w:r>
      <w:r>
        <w:rPr>
          <w:sz w:val="20"/>
        </w:rPr>
        <w:t>aux</w:t>
      </w:r>
      <w:r>
        <w:rPr>
          <w:spacing w:val="-12"/>
          <w:sz w:val="20"/>
        </w:rPr>
        <w:t> </w:t>
      </w:r>
      <w:r>
        <w:rPr>
          <w:sz w:val="20"/>
        </w:rPr>
        <w:t>questions</w:t>
      </w:r>
      <w:r>
        <w:rPr>
          <w:spacing w:val="-10"/>
          <w:sz w:val="20"/>
        </w:rPr>
        <w:t> </w:t>
      </w:r>
      <w:r>
        <w:rPr>
          <w:sz w:val="20"/>
        </w:rPr>
        <w:t>:</w:t>
      </w:r>
      <w:r>
        <w:rPr>
          <w:spacing w:val="-12"/>
          <w:sz w:val="20"/>
        </w:rPr>
        <w:t> </w:t>
      </w:r>
      <w:r>
        <w:rPr>
          <w:sz w:val="20"/>
        </w:rPr>
        <w:t>Qui</w:t>
      </w:r>
      <w:r>
        <w:rPr>
          <w:spacing w:val="-6"/>
          <w:sz w:val="20"/>
        </w:rPr>
        <w:t> </w:t>
      </w:r>
      <w:r>
        <w:rPr>
          <w:sz w:val="20"/>
        </w:rPr>
        <w:t>?</w:t>
      </w:r>
      <w:r>
        <w:rPr>
          <w:spacing w:val="-13"/>
          <w:sz w:val="20"/>
        </w:rPr>
        <w:t> </w:t>
      </w:r>
      <w:r>
        <w:rPr>
          <w:sz w:val="20"/>
        </w:rPr>
        <w:t>Quoi</w:t>
      </w:r>
      <w:r>
        <w:rPr>
          <w:spacing w:val="-12"/>
          <w:sz w:val="20"/>
        </w:rPr>
        <w:t> </w:t>
      </w:r>
      <w:r>
        <w:rPr>
          <w:sz w:val="20"/>
        </w:rPr>
        <w:t>?</w:t>
      </w:r>
      <w:r>
        <w:rPr>
          <w:spacing w:val="-10"/>
          <w:sz w:val="20"/>
        </w:rPr>
        <w:t> </w:t>
      </w:r>
      <w:r>
        <w:rPr>
          <w:sz w:val="20"/>
        </w:rPr>
        <w:t>Quand</w:t>
      </w:r>
      <w:r>
        <w:rPr>
          <w:spacing w:val="-10"/>
          <w:sz w:val="20"/>
        </w:rPr>
        <w:t> </w:t>
      </w:r>
      <w:r>
        <w:rPr>
          <w:sz w:val="20"/>
        </w:rPr>
        <w:t>?</w:t>
      </w:r>
      <w:r>
        <w:rPr>
          <w:spacing w:val="-13"/>
          <w:sz w:val="20"/>
        </w:rPr>
        <w:t> </w:t>
      </w:r>
      <w:r>
        <w:rPr>
          <w:sz w:val="20"/>
        </w:rPr>
        <w:t>Où</w:t>
      </w:r>
      <w:r>
        <w:rPr>
          <w:spacing w:val="-10"/>
          <w:sz w:val="20"/>
        </w:rPr>
        <w:t> </w:t>
      </w:r>
      <w:r>
        <w:rPr>
          <w:sz w:val="20"/>
        </w:rPr>
        <w:t>? Comment ? Pourquoi</w:t>
      </w:r>
      <w:r>
        <w:rPr>
          <w:spacing w:val="-21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" w:after="0"/>
        <w:ind w:left="779" w:right="310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prend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notes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base</w:t>
      </w:r>
      <w:r>
        <w:rPr>
          <w:spacing w:val="-7"/>
          <w:sz w:val="20"/>
        </w:rPr>
        <w:t> </w:t>
      </w:r>
      <w:r>
        <w:rPr>
          <w:sz w:val="20"/>
        </w:rPr>
        <w:t>d’écoutes</w:t>
      </w:r>
      <w:r>
        <w:rPr>
          <w:spacing w:val="-7"/>
          <w:sz w:val="20"/>
        </w:rPr>
        <w:t> </w:t>
      </w:r>
      <w:r>
        <w:rPr>
          <w:sz w:val="20"/>
        </w:rPr>
        <w:t>répétées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prend</w:t>
      </w:r>
      <w:r>
        <w:rPr>
          <w:spacing w:val="-6"/>
          <w:sz w:val="20"/>
        </w:rPr>
        <w:t> </w:t>
      </w:r>
      <w:r>
        <w:rPr>
          <w:sz w:val="20"/>
        </w:rPr>
        <w:t>appui</w:t>
      </w:r>
      <w:r>
        <w:rPr>
          <w:spacing w:val="-9"/>
          <w:sz w:val="20"/>
        </w:rPr>
        <w:t> </w:t>
      </w:r>
      <w:r>
        <w:rPr>
          <w:sz w:val="20"/>
        </w:rPr>
        <w:t>sur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lexique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expressions entendues pour montrer qu’il a</w:t>
      </w:r>
      <w:r>
        <w:rPr>
          <w:spacing w:val="-28"/>
          <w:sz w:val="20"/>
        </w:rPr>
        <w:t> </w:t>
      </w:r>
      <w:r>
        <w:rPr>
          <w:sz w:val="20"/>
        </w:rPr>
        <w:t>compris.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4" w:lineRule="exact" w:before="11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repère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éléments</w:t>
      </w:r>
      <w:r>
        <w:rPr>
          <w:spacing w:val="-5"/>
          <w:sz w:val="20"/>
        </w:rPr>
        <w:t> </w:t>
      </w:r>
      <w:r>
        <w:rPr>
          <w:sz w:val="20"/>
        </w:rPr>
        <w:t>qui</w:t>
      </w:r>
      <w:r>
        <w:rPr>
          <w:spacing w:val="-2"/>
          <w:sz w:val="20"/>
        </w:rPr>
        <w:t> </w:t>
      </w:r>
      <w:r>
        <w:rPr>
          <w:sz w:val="20"/>
        </w:rPr>
        <w:t>lui</w:t>
      </w:r>
      <w:r>
        <w:rPr>
          <w:spacing w:val="-5"/>
          <w:sz w:val="20"/>
        </w:rPr>
        <w:t> </w:t>
      </w:r>
      <w:r>
        <w:rPr>
          <w:sz w:val="20"/>
        </w:rPr>
        <w:t>permettent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lever</w:t>
      </w:r>
      <w:r>
        <w:rPr>
          <w:spacing w:val="-5"/>
          <w:sz w:val="20"/>
        </w:rPr>
        <w:t> </w:t>
      </w:r>
      <w:r>
        <w:rPr>
          <w:sz w:val="20"/>
        </w:rPr>
        <w:t>l’implicite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mettre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relation.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4" w:lineRule="exact" w:before="0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indique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éléments</w:t>
      </w:r>
      <w:r>
        <w:rPr>
          <w:spacing w:val="-5"/>
          <w:sz w:val="20"/>
        </w:rPr>
        <w:t> </w:t>
      </w:r>
      <w:r>
        <w:rPr>
          <w:sz w:val="20"/>
        </w:rPr>
        <w:t>vocaux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postures</w:t>
      </w:r>
      <w:r>
        <w:rPr>
          <w:spacing w:val="-6"/>
          <w:sz w:val="20"/>
        </w:rPr>
        <w:t> </w:t>
      </w:r>
      <w:r>
        <w:rPr>
          <w:sz w:val="20"/>
        </w:rPr>
        <w:t>qui</w:t>
      </w:r>
      <w:r>
        <w:rPr>
          <w:spacing w:val="-5"/>
          <w:sz w:val="20"/>
        </w:rPr>
        <w:t> </w:t>
      </w:r>
      <w:r>
        <w:rPr>
          <w:sz w:val="20"/>
        </w:rPr>
        <w:t>l’aident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comprendre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message.</w:t>
      </w:r>
    </w:p>
    <w:p>
      <w:pPr>
        <w:pStyle w:val="BodyText"/>
        <w:spacing w:before="6"/>
        <w:ind w:left="0" w:firstLine="0"/>
        <w:rPr>
          <w:sz w:val="16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69.384003pt,12.2384pt" to="525.934003pt,12.2384pt" stroked="true" strokeweight="1.44pt" strokecolor="#e96667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96667"/>
        </w:rPr>
        <w:t>Parler en prenant en compte son auditoire</w:t>
      </w:r>
    </w:p>
    <w:p>
      <w:pPr>
        <w:pStyle w:val="BodyText"/>
        <w:spacing w:before="10"/>
        <w:ind w:left="0" w:firstLine="0"/>
        <w:rPr>
          <w:rFonts w:ascii="Gill Sans MT"/>
          <w:b/>
          <w:sz w:val="12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3"/>
        </w:numPr>
        <w:tabs>
          <w:tab w:pos="856" w:val="left" w:leader="none"/>
          <w:tab w:pos="857" w:val="left" w:leader="none"/>
        </w:tabs>
        <w:spacing w:line="252" w:lineRule="auto" w:before="159" w:after="0"/>
        <w:ind w:left="856" w:right="335" w:hanging="360"/>
        <w:jc w:val="left"/>
        <w:rPr>
          <w:sz w:val="20"/>
        </w:rPr>
      </w:pPr>
      <w:r>
        <w:rPr>
          <w:sz w:val="20"/>
        </w:rPr>
        <w:t>Il utilise des techniques liées à la voix et au corps pour être compris et susciter l’attention de son</w:t>
      </w:r>
      <w:r>
        <w:rPr>
          <w:spacing w:val="-6"/>
          <w:sz w:val="20"/>
        </w:rPr>
        <w:t> </w:t>
      </w:r>
      <w:r>
        <w:rPr>
          <w:sz w:val="20"/>
        </w:rPr>
        <w:t>auditoire.</w:t>
      </w:r>
    </w:p>
    <w:p>
      <w:pPr>
        <w:pStyle w:val="ListParagraph"/>
        <w:numPr>
          <w:ilvl w:val="0"/>
          <w:numId w:val="3"/>
        </w:numPr>
        <w:tabs>
          <w:tab w:pos="856" w:val="left" w:leader="none"/>
          <w:tab w:pos="857" w:val="left" w:leader="none"/>
        </w:tabs>
        <w:spacing w:line="239" w:lineRule="exact" w:before="0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prend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parole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s’appuyant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7"/>
          <w:sz w:val="20"/>
        </w:rPr>
        <w:t> </w:t>
      </w:r>
      <w:r>
        <w:rPr>
          <w:sz w:val="20"/>
        </w:rPr>
        <w:t>ses</w:t>
      </w:r>
      <w:r>
        <w:rPr>
          <w:spacing w:val="-5"/>
          <w:sz w:val="20"/>
        </w:rPr>
        <w:t> </w:t>
      </w:r>
      <w:r>
        <w:rPr>
          <w:sz w:val="20"/>
        </w:rPr>
        <w:t>notes.</w:t>
      </w:r>
    </w:p>
    <w:p>
      <w:pPr>
        <w:pStyle w:val="ListParagraph"/>
        <w:numPr>
          <w:ilvl w:val="0"/>
          <w:numId w:val="3"/>
        </w:numPr>
        <w:tabs>
          <w:tab w:pos="856" w:val="left" w:leader="none"/>
          <w:tab w:pos="857" w:val="left" w:leader="none"/>
        </w:tabs>
        <w:spacing w:line="240" w:lineRule="auto" w:before="7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met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voix,</w:t>
      </w:r>
      <w:r>
        <w:rPr>
          <w:spacing w:val="-7"/>
          <w:sz w:val="20"/>
        </w:rPr>
        <w:t> </w:t>
      </w:r>
      <w:r>
        <w:rPr>
          <w:sz w:val="20"/>
        </w:rPr>
        <w:t>seul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camarades,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textes</w:t>
      </w:r>
      <w:r>
        <w:rPr>
          <w:spacing w:val="-5"/>
          <w:sz w:val="20"/>
        </w:rPr>
        <w:t> </w:t>
      </w:r>
      <w:r>
        <w:rPr>
          <w:sz w:val="20"/>
        </w:rPr>
        <w:t>narratifs</w:t>
      </w:r>
      <w:r>
        <w:rPr>
          <w:spacing w:val="-5"/>
          <w:sz w:val="20"/>
        </w:rPr>
        <w:t> </w:t>
      </w:r>
      <w:r>
        <w:rPr>
          <w:sz w:val="20"/>
        </w:rPr>
        <w:t>plus complexes.</w:t>
      </w:r>
    </w:p>
    <w:p>
      <w:pPr>
        <w:pStyle w:val="BodyText"/>
        <w:spacing w:before="8"/>
        <w:ind w:left="0" w:firstLine="0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4" w:lineRule="exact" w:before="163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analyse</w:t>
      </w:r>
      <w:r>
        <w:rPr>
          <w:spacing w:val="-6"/>
          <w:sz w:val="20"/>
        </w:rPr>
        <w:t> </w:t>
      </w:r>
      <w:r>
        <w:rPr>
          <w:sz w:val="20"/>
        </w:rPr>
        <w:t>sa</w:t>
      </w:r>
      <w:r>
        <w:rPr>
          <w:spacing w:val="-7"/>
          <w:sz w:val="20"/>
        </w:rPr>
        <w:t> </w:t>
      </w:r>
      <w:r>
        <w:rPr>
          <w:sz w:val="20"/>
        </w:rPr>
        <w:t>prestation</w:t>
      </w:r>
      <w:r>
        <w:rPr>
          <w:spacing w:val="-6"/>
          <w:sz w:val="20"/>
        </w:rPr>
        <w:t> </w:t>
      </w:r>
      <w:r>
        <w:rPr>
          <w:sz w:val="20"/>
        </w:rPr>
        <w:t>au</w:t>
      </w:r>
      <w:r>
        <w:rPr>
          <w:spacing w:val="-4"/>
          <w:sz w:val="20"/>
        </w:rPr>
        <w:t> </w:t>
      </w:r>
      <w:r>
        <w:rPr>
          <w:sz w:val="20"/>
        </w:rPr>
        <w:t>moyen</w:t>
      </w:r>
      <w:r>
        <w:rPr>
          <w:spacing w:val="-6"/>
          <w:sz w:val="20"/>
        </w:rPr>
        <w:t> </w:t>
      </w:r>
      <w:r>
        <w:rPr>
          <w:sz w:val="20"/>
        </w:rPr>
        <w:t>d'enregistrements</w:t>
      </w:r>
      <w:r>
        <w:rPr>
          <w:spacing w:val="-6"/>
          <w:sz w:val="20"/>
        </w:rPr>
        <w:t> </w:t>
      </w:r>
      <w:r>
        <w:rPr>
          <w:sz w:val="20"/>
        </w:rPr>
        <w:t>numériques,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s’entraîne</w:t>
      </w:r>
      <w:r>
        <w:rPr>
          <w:spacing w:val="-6"/>
          <w:sz w:val="20"/>
        </w:rPr>
        <w:t> </w:t>
      </w:r>
      <w:r>
        <w:rPr>
          <w:sz w:val="20"/>
        </w:rPr>
        <w:t>pour</w:t>
      </w:r>
      <w:r>
        <w:rPr>
          <w:spacing w:val="-7"/>
          <w:sz w:val="20"/>
        </w:rPr>
        <w:t> </w:t>
      </w:r>
      <w:r>
        <w:rPr>
          <w:sz w:val="20"/>
        </w:rPr>
        <w:t>l’améliorer.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2" w:lineRule="auto" w:before="0" w:after="0"/>
        <w:ind w:left="779" w:right="281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présente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démarche</w:t>
      </w:r>
      <w:r>
        <w:rPr>
          <w:spacing w:val="-6"/>
          <w:sz w:val="20"/>
        </w:rPr>
        <w:t> </w:t>
      </w:r>
      <w:r>
        <w:rPr>
          <w:sz w:val="20"/>
        </w:rPr>
        <w:t>d’investigation,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jouant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variations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voix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de ses gestes pour canaliser l’attention d’un auditoire élargi. Il explicite la démarche et tire une conclusion.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6" w:after="0"/>
        <w:ind w:left="779" w:right="416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s'appuie</w:t>
      </w:r>
      <w:r>
        <w:rPr>
          <w:spacing w:val="-5"/>
          <w:sz w:val="20"/>
        </w:rPr>
        <w:t> </w:t>
      </w:r>
      <w:r>
        <w:rPr>
          <w:sz w:val="20"/>
        </w:rPr>
        <w:t>peu</w:t>
      </w:r>
      <w:r>
        <w:rPr>
          <w:spacing w:val="-5"/>
          <w:sz w:val="20"/>
        </w:rPr>
        <w:t> </w:t>
      </w:r>
      <w:r>
        <w:rPr>
          <w:sz w:val="20"/>
        </w:rPr>
        <w:t>sur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texte</w:t>
      </w:r>
      <w:r>
        <w:rPr>
          <w:spacing w:val="-5"/>
          <w:sz w:val="20"/>
        </w:rPr>
        <w:t> </w:t>
      </w:r>
      <w:r>
        <w:rPr>
          <w:sz w:val="20"/>
        </w:rPr>
        <w:t>qu’il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lui-même</w:t>
      </w:r>
      <w:r>
        <w:rPr>
          <w:spacing w:val="-5"/>
          <w:sz w:val="20"/>
        </w:rPr>
        <w:t> </w:t>
      </w:r>
      <w:r>
        <w:rPr>
          <w:sz w:val="20"/>
        </w:rPr>
        <w:t>rédigé</w:t>
      </w:r>
      <w:r>
        <w:rPr>
          <w:spacing w:val="-6"/>
          <w:sz w:val="20"/>
        </w:rPr>
        <w:t> </w:t>
      </w:r>
      <w:r>
        <w:rPr>
          <w:sz w:val="20"/>
        </w:rPr>
        <w:t>pour</w:t>
      </w:r>
      <w:r>
        <w:rPr>
          <w:spacing w:val="-5"/>
          <w:sz w:val="20"/>
        </w:rPr>
        <w:t> </w:t>
      </w:r>
      <w:r>
        <w:rPr>
          <w:sz w:val="20"/>
        </w:rPr>
        <w:t>illustrer</w:t>
      </w:r>
      <w:r>
        <w:rPr>
          <w:spacing w:val="-7"/>
          <w:sz w:val="20"/>
        </w:rPr>
        <w:t> </w:t>
      </w:r>
      <w:r>
        <w:rPr>
          <w:sz w:val="20"/>
        </w:rPr>
        <w:t>ses</w:t>
      </w:r>
      <w:r>
        <w:rPr>
          <w:spacing w:val="-4"/>
          <w:sz w:val="20"/>
        </w:rPr>
        <w:t> </w:t>
      </w:r>
      <w:r>
        <w:rPr>
          <w:sz w:val="20"/>
        </w:rPr>
        <w:t>propos</w:t>
      </w:r>
      <w:r>
        <w:rPr>
          <w:spacing w:val="-5"/>
          <w:sz w:val="20"/>
        </w:rPr>
        <w:t> </w:t>
      </w:r>
      <w:r>
        <w:rPr>
          <w:sz w:val="20"/>
        </w:rPr>
        <w:t>lors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 parole.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11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met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voix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extrait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roman</w:t>
      </w:r>
      <w:r>
        <w:rPr>
          <w:spacing w:val="-6"/>
          <w:sz w:val="20"/>
        </w:rPr>
        <w:t> </w:t>
      </w:r>
      <w:r>
        <w:rPr>
          <w:sz w:val="20"/>
        </w:rPr>
        <w:t>étudié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classe.</w:t>
      </w:r>
    </w:p>
    <w:p>
      <w:pPr>
        <w:pStyle w:val="BodyText"/>
        <w:spacing w:before="7"/>
        <w:ind w:left="0" w:firstLine="0"/>
        <w:rPr>
          <w:sz w:val="16"/>
        </w:rPr>
      </w:pPr>
      <w:r>
        <w:rPr/>
        <w:pict>
          <v:line style="position:absolute;mso-position-horizontal-relative:page;mso-position-vertical-relative:paragraph;z-index:-251655168;mso-wrap-distance-left:0;mso-wrap-distance-right:0" from="69.384003pt,12.274666pt" to="525.934003pt,12.274666pt" stroked="true" strokeweight="1.44pt" strokecolor="#e96667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96667"/>
        </w:rPr>
        <w:t>Participer à des échanges dans des situations diversifiées</w:t>
      </w:r>
    </w:p>
    <w:p>
      <w:pPr>
        <w:spacing w:line="247" w:lineRule="auto" w:before="13"/>
        <w:ind w:left="136" w:right="0" w:firstLine="0"/>
        <w:jc w:val="left"/>
        <w:rPr>
          <w:rFonts w:ascii="Gill Sans MT" w:hAnsi="Gill Sans MT"/>
          <w:b/>
          <w:sz w:val="26"/>
        </w:rPr>
      </w:pPr>
      <w:r>
        <w:rPr>
          <w:rFonts w:ascii="Gill Sans MT" w:hAnsi="Gill Sans MT"/>
          <w:b/>
          <w:color w:val="E96667"/>
          <w:sz w:val="26"/>
        </w:rPr>
        <w:t>(séances</w:t>
      </w:r>
      <w:r>
        <w:rPr>
          <w:rFonts w:ascii="Gill Sans MT" w:hAnsi="Gill Sans MT"/>
          <w:b/>
          <w:color w:val="E96667"/>
          <w:spacing w:val="-18"/>
          <w:sz w:val="26"/>
        </w:rPr>
        <w:t> </w:t>
      </w:r>
      <w:r>
        <w:rPr>
          <w:rFonts w:ascii="Gill Sans MT" w:hAnsi="Gill Sans MT"/>
          <w:b/>
          <w:color w:val="E96667"/>
          <w:sz w:val="26"/>
        </w:rPr>
        <w:t>d’apprentissage</w:t>
      </w:r>
      <w:r>
        <w:rPr>
          <w:rFonts w:ascii="Gill Sans MT" w:hAnsi="Gill Sans MT"/>
          <w:b/>
          <w:color w:val="E96667"/>
          <w:spacing w:val="-18"/>
          <w:sz w:val="26"/>
        </w:rPr>
        <w:t> </w:t>
      </w:r>
      <w:r>
        <w:rPr>
          <w:rFonts w:ascii="Gill Sans MT" w:hAnsi="Gill Sans MT"/>
          <w:b/>
          <w:color w:val="E96667"/>
          <w:sz w:val="26"/>
        </w:rPr>
        <w:t>ordinaire,</w:t>
      </w:r>
      <w:r>
        <w:rPr>
          <w:rFonts w:ascii="Gill Sans MT" w:hAnsi="Gill Sans MT"/>
          <w:b/>
          <w:color w:val="E96667"/>
          <w:spacing w:val="-19"/>
          <w:sz w:val="26"/>
        </w:rPr>
        <w:t> </w:t>
      </w:r>
      <w:r>
        <w:rPr>
          <w:rFonts w:ascii="Gill Sans MT" w:hAnsi="Gill Sans MT"/>
          <w:b/>
          <w:color w:val="E96667"/>
          <w:sz w:val="26"/>
        </w:rPr>
        <w:t>séances</w:t>
      </w:r>
      <w:r>
        <w:rPr>
          <w:rFonts w:ascii="Gill Sans MT" w:hAnsi="Gill Sans MT"/>
          <w:b/>
          <w:color w:val="E96667"/>
          <w:spacing w:val="-17"/>
          <w:sz w:val="26"/>
        </w:rPr>
        <w:t> </w:t>
      </w:r>
      <w:r>
        <w:rPr>
          <w:rFonts w:ascii="Gill Sans MT" w:hAnsi="Gill Sans MT"/>
          <w:b/>
          <w:color w:val="E96667"/>
          <w:sz w:val="26"/>
        </w:rPr>
        <w:t>de</w:t>
      </w:r>
      <w:r>
        <w:rPr>
          <w:rFonts w:ascii="Gill Sans MT" w:hAnsi="Gill Sans MT"/>
          <w:b/>
          <w:color w:val="E96667"/>
          <w:spacing w:val="-16"/>
          <w:sz w:val="26"/>
        </w:rPr>
        <w:t> </w:t>
      </w:r>
      <w:r>
        <w:rPr>
          <w:rFonts w:ascii="Gill Sans MT" w:hAnsi="Gill Sans MT"/>
          <w:b/>
          <w:color w:val="E96667"/>
          <w:sz w:val="26"/>
        </w:rPr>
        <w:t>régulation</w:t>
      </w:r>
      <w:r>
        <w:rPr>
          <w:rFonts w:ascii="Gill Sans MT" w:hAnsi="Gill Sans MT"/>
          <w:b/>
          <w:color w:val="E96667"/>
          <w:spacing w:val="-20"/>
          <w:sz w:val="26"/>
        </w:rPr>
        <w:t> </w:t>
      </w:r>
      <w:r>
        <w:rPr>
          <w:rFonts w:ascii="Gill Sans MT" w:hAnsi="Gill Sans MT"/>
          <w:b/>
          <w:color w:val="E96667"/>
          <w:sz w:val="26"/>
        </w:rPr>
        <w:t>de</w:t>
      </w:r>
      <w:r>
        <w:rPr>
          <w:rFonts w:ascii="Gill Sans MT" w:hAnsi="Gill Sans MT"/>
          <w:b/>
          <w:color w:val="E96667"/>
          <w:spacing w:val="-17"/>
          <w:sz w:val="26"/>
        </w:rPr>
        <w:t> </w:t>
      </w:r>
      <w:r>
        <w:rPr>
          <w:rFonts w:ascii="Gill Sans MT" w:hAnsi="Gill Sans MT"/>
          <w:b/>
          <w:color w:val="E96667"/>
          <w:sz w:val="26"/>
        </w:rPr>
        <w:t>la</w:t>
      </w:r>
      <w:r>
        <w:rPr>
          <w:rFonts w:ascii="Gill Sans MT" w:hAnsi="Gill Sans MT"/>
          <w:b/>
          <w:color w:val="E96667"/>
          <w:spacing w:val="-18"/>
          <w:sz w:val="26"/>
        </w:rPr>
        <w:t> </w:t>
      </w:r>
      <w:r>
        <w:rPr>
          <w:rFonts w:ascii="Gill Sans MT" w:hAnsi="Gill Sans MT"/>
          <w:b/>
          <w:color w:val="E96667"/>
          <w:sz w:val="26"/>
        </w:rPr>
        <w:t>vie</w:t>
      </w:r>
      <w:r>
        <w:rPr>
          <w:rFonts w:ascii="Gill Sans MT" w:hAnsi="Gill Sans MT"/>
          <w:b/>
          <w:color w:val="E96667"/>
          <w:spacing w:val="-18"/>
          <w:sz w:val="26"/>
        </w:rPr>
        <w:t> </w:t>
      </w:r>
      <w:r>
        <w:rPr>
          <w:rFonts w:ascii="Gill Sans MT" w:hAnsi="Gill Sans MT"/>
          <w:b/>
          <w:color w:val="E96667"/>
          <w:sz w:val="26"/>
        </w:rPr>
        <w:t>de</w:t>
      </w:r>
      <w:r>
        <w:rPr>
          <w:rFonts w:ascii="Gill Sans MT" w:hAnsi="Gill Sans MT"/>
          <w:b/>
          <w:color w:val="E96667"/>
          <w:spacing w:val="-18"/>
          <w:sz w:val="26"/>
        </w:rPr>
        <w:t> </w:t>
      </w:r>
      <w:r>
        <w:rPr>
          <w:rFonts w:ascii="Gill Sans MT" w:hAnsi="Gill Sans MT"/>
          <w:b/>
          <w:color w:val="E96667"/>
          <w:sz w:val="26"/>
        </w:rPr>
        <w:t>classe, jeux de rôles improvisés ou</w:t>
      </w:r>
      <w:r>
        <w:rPr>
          <w:rFonts w:ascii="Gill Sans MT" w:hAnsi="Gill Sans MT"/>
          <w:b/>
          <w:color w:val="E96667"/>
          <w:spacing w:val="-47"/>
          <w:sz w:val="26"/>
        </w:rPr>
        <w:t> </w:t>
      </w:r>
      <w:r>
        <w:rPr>
          <w:rFonts w:ascii="Gill Sans MT" w:hAnsi="Gill Sans MT"/>
          <w:b/>
          <w:color w:val="E96667"/>
          <w:sz w:val="26"/>
        </w:rPr>
        <w:t>préparés)</w:t>
      </w:r>
    </w:p>
    <w:p>
      <w:pPr>
        <w:pStyle w:val="Heading2"/>
        <w:spacing w:before="241"/>
      </w:pPr>
      <w:r>
        <w:rPr/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856" w:val="left" w:leader="none"/>
          <w:tab w:pos="857" w:val="left" w:leader="none"/>
        </w:tabs>
        <w:spacing w:line="249" w:lineRule="auto" w:before="159" w:after="0"/>
        <w:ind w:left="856" w:right="780" w:hanging="360"/>
        <w:jc w:val="left"/>
        <w:rPr>
          <w:sz w:val="20"/>
        </w:rPr>
      </w:pP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cadre</w:t>
      </w:r>
      <w:r>
        <w:rPr>
          <w:spacing w:val="-9"/>
          <w:sz w:val="20"/>
        </w:rPr>
        <w:t> </w:t>
      </w:r>
      <w:r>
        <w:rPr>
          <w:sz w:val="20"/>
        </w:rPr>
        <w:t>d’échanges,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réagit</w:t>
      </w:r>
      <w:r>
        <w:rPr>
          <w:spacing w:val="-9"/>
          <w:sz w:val="20"/>
        </w:rPr>
        <w:t> </w:t>
      </w:r>
      <w:r>
        <w:rPr>
          <w:sz w:val="20"/>
        </w:rPr>
        <w:t>aux</w:t>
      </w:r>
      <w:r>
        <w:rPr>
          <w:spacing w:val="-9"/>
          <w:sz w:val="20"/>
        </w:rPr>
        <w:t> </w:t>
      </w:r>
      <w:r>
        <w:rPr>
          <w:sz w:val="20"/>
        </w:rPr>
        <w:t>propos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ses</w:t>
      </w:r>
      <w:r>
        <w:rPr>
          <w:spacing w:val="-8"/>
          <w:sz w:val="20"/>
        </w:rPr>
        <w:t> </w:t>
      </w:r>
      <w:r>
        <w:rPr>
          <w:sz w:val="20"/>
        </w:rPr>
        <w:t>camarades</w:t>
      </w:r>
      <w:r>
        <w:rPr>
          <w:spacing w:val="-8"/>
          <w:sz w:val="20"/>
        </w:rPr>
        <w:t> </w:t>
      </w:r>
      <w:r>
        <w:rPr>
          <w:sz w:val="20"/>
        </w:rPr>
        <w:t>pour</w:t>
      </w:r>
      <w:r>
        <w:rPr>
          <w:spacing w:val="-9"/>
          <w:sz w:val="20"/>
        </w:rPr>
        <w:t> </w:t>
      </w:r>
      <w:r>
        <w:rPr>
          <w:sz w:val="20"/>
        </w:rPr>
        <w:t>les</w:t>
      </w:r>
      <w:r>
        <w:rPr>
          <w:spacing w:val="-9"/>
          <w:sz w:val="20"/>
        </w:rPr>
        <w:t> </w:t>
      </w:r>
      <w:r>
        <w:rPr>
          <w:sz w:val="20"/>
        </w:rPr>
        <w:t>approuver</w:t>
      </w:r>
      <w:r>
        <w:rPr>
          <w:spacing w:val="-9"/>
          <w:sz w:val="20"/>
        </w:rPr>
        <w:t> </w:t>
      </w:r>
      <w:r>
        <w:rPr>
          <w:sz w:val="20"/>
        </w:rPr>
        <w:t>ou donner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point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vue</w:t>
      </w:r>
      <w:r>
        <w:rPr>
          <w:spacing w:val="-6"/>
          <w:sz w:val="20"/>
        </w:rPr>
        <w:t> </w:t>
      </w:r>
      <w:r>
        <w:rPr>
          <w:sz w:val="20"/>
        </w:rPr>
        <w:t>différent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relation</w:t>
      </w:r>
      <w:r>
        <w:rPr>
          <w:spacing w:val="-5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sujet</w:t>
      </w:r>
      <w:r>
        <w:rPr>
          <w:spacing w:val="-6"/>
          <w:sz w:val="20"/>
        </w:rPr>
        <w:t> </w:t>
      </w:r>
      <w:r>
        <w:rPr>
          <w:sz w:val="20"/>
        </w:rPr>
        <w:t>abordé.</w:t>
      </w:r>
    </w:p>
    <w:p>
      <w:pPr>
        <w:pStyle w:val="ListParagraph"/>
        <w:numPr>
          <w:ilvl w:val="0"/>
          <w:numId w:val="4"/>
        </w:numPr>
        <w:tabs>
          <w:tab w:pos="856" w:val="left" w:leader="none"/>
          <w:tab w:pos="857" w:val="left" w:leader="none"/>
        </w:tabs>
        <w:spacing w:line="247" w:lineRule="auto" w:before="0" w:after="0"/>
        <w:ind w:left="856" w:right="603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appuie</w:t>
      </w:r>
      <w:r>
        <w:rPr>
          <w:spacing w:val="-3"/>
          <w:sz w:val="20"/>
        </w:rPr>
        <w:t> </w:t>
      </w:r>
      <w:r>
        <w:rPr>
          <w:sz w:val="20"/>
        </w:rPr>
        <w:t>sa</w:t>
      </w:r>
      <w:r>
        <w:rPr>
          <w:spacing w:val="-3"/>
          <w:sz w:val="20"/>
        </w:rPr>
        <w:t> </w:t>
      </w:r>
      <w:r>
        <w:rPr>
          <w:sz w:val="20"/>
        </w:rPr>
        <w:t>prise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parole</w:t>
      </w:r>
      <w:r>
        <w:rPr>
          <w:spacing w:val="-3"/>
          <w:sz w:val="20"/>
        </w:rPr>
        <w:t> </w:t>
      </w:r>
      <w:r>
        <w:rPr>
          <w:sz w:val="20"/>
        </w:rPr>
        <w:t>sur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matériau</w:t>
      </w:r>
      <w:r>
        <w:rPr>
          <w:spacing w:val="-4"/>
          <w:sz w:val="20"/>
        </w:rPr>
        <w:t> </w:t>
      </w:r>
      <w:r>
        <w:rPr>
          <w:sz w:val="20"/>
        </w:rPr>
        <w:t>linguistique</w:t>
      </w:r>
      <w:r>
        <w:rPr>
          <w:spacing w:val="-1"/>
          <w:sz w:val="20"/>
        </w:rPr>
        <w:t> </w:t>
      </w:r>
      <w:r>
        <w:rPr>
          <w:sz w:val="20"/>
        </w:rPr>
        <w:t>travaillé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classe,</w:t>
      </w:r>
      <w:r>
        <w:rPr>
          <w:spacing w:val="-3"/>
          <w:sz w:val="20"/>
        </w:rPr>
        <w:t> </w:t>
      </w:r>
      <w:r>
        <w:rPr>
          <w:sz w:val="20"/>
        </w:rPr>
        <w:t>notamment</w:t>
      </w:r>
      <w:r>
        <w:rPr>
          <w:spacing w:val="-4"/>
          <w:sz w:val="20"/>
        </w:rPr>
        <w:t> </w:t>
      </w:r>
      <w:r>
        <w:rPr>
          <w:sz w:val="20"/>
        </w:rPr>
        <w:t>les expressions et formulations relatives à l’affirmation d’un point de</w:t>
      </w:r>
      <w:r>
        <w:rPr>
          <w:spacing w:val="-36"/>
          <w:sz w:val="20"/>
        </w:rPr>
        <w:t> </w:t>
      </w:r>
      <w:r>
        <w:rPr>
          <w:sz w:val="20"/>
        </w:rPr>
        <w:t>vue.</w:t>
      </w:r>
    </w:p>
    <w:p>
      <w:pPr>
        <w:spacing w:after="0" w:line="247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1177" w:top="680" w:bottom="1360" w:left="1280" w:right="1280"/>
        </w:sectPr>
      </w:pPr>
    </w:p>
    <w:p>
      <w:pPr>
        <w:pStyle w:val="BodyText"/>
        <w:spacing w:before="8"/>
        <w:ind w:left="0" w:firstLine="0"/>
        <w:rPr>
          <w:sz w:val="29"/>
        </w:rPr>
      </w:pPr>
    </w:p>
    <w:p>
      <w:pPr>
        <w:pStyle w:val="Heading2"/>
        <w:spacing w:before="99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2" w:lineRule="auto" w:before="162" w:after="0"/>
        <w:ind w:left="779" w:right="288" w:hanging="360"/>
        <w:jc w:val="left"/>
        <w:rPr>
          <w:sz w:val="20"/>
        </w:rPr>
      </w:pPr>
      <w:r>
        <w:rPr>
          <w:sz w:val="20"/>
        </w:rPr>
        <w:t>Sans</w:t>
      </w:r>
      <w:r>
        <w:rPr>
          <w:spacing w:val="-5"/>
          <w:sz w:val="20"/>
        </w:rPr>
        <w:t> </w:t>
      </w:r>
      <w:r>
        <w:rPr>
          <w:sz w:val="20"/>
        </w:rPr>
        <w:t>s’éloigner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sujet</w:t>
      </w:r>
      <w:r>
        <w:rPr>
          <w:spacing w:val="-5"/>
          <w:sz w:val="20"/>
        </w:rPr>
        <w:t> </w:t>
      </w:r>
      <w:r>
        <w:rPr>
          <w:sz w:val="20"/>
        </w:rPr>
        <w:t>débattu,</w:t>
      </w:r>
      <w:r>
        <w:rPr>
          <w:spacing w:val="-5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situe</w:t>
      </w:r>
      <w:r>
        <w:rPr>
          <w:spacing w:val="-4"/>
          <w:sz w:val="20"/>
        </w:rPr>
        <w:t> </w:t>
      </w:r>
      <w:r>
        <w:rPr>
          <w:sz w:val="20"/>
        </w:rPr>
        <w:t>son</w:t>
      </w:r>
      <w:r>
        <w:rPr>
          <w:spacing w:val="-5"/>
          <w:sz w:val="20"/>
        </w:rPr>
        <w:t> </w:t>
      </w:r>
      <w:r>
        <w:rPr>
          <w:sz w:val="20"/>
        </w:rPr>
        <w:t>propos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6"/>
          <w:sz w:val="20"/>
        </w:rPr>
        <w:t> </w:t>
      </w:r>
      <w:r>
        <w:rPr>
          <w:sz w:val="20"/>
        </w:rPr>
        <w:t>rapport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celui</w:t>
      </w:r>
      <w:r>
        <w:rPr>
          <w:spacing w:val="-6"/>
          <w:sz w:val="20"/>
        </w:rPr>
        <w:t> </w:t>
      </w:r>
      <w:r>
        <w:rPr>
          <w:sz w:val="20"/>
        </w:rPr>
        <w:t>exprimé</w:t>
      </w:r>
      <w:r>
        <w:rPr>
          <w:spacing w:val="-5"/>
          <w:sz w:val="20"/>
        </w:rPr>
        <w:t> </w:t>
      </w:r>
      <w:r>
        <w:rPr>
          <w:sz w:val="20"/>
        </w:rPr>
        <w:t>par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autres. Il réagit aux propos tenus pour les compléter en apportant des arguments. Il collabore à la recherche de</w:t>
      </w:r>
      <w:r>
        <w:rPr>
          <w:spacing w:val="-11"/>
          <w:sz w:val="20"/>
        </w:rPr>
        <w:t> </w:t>
      </w:r>
      <w:r>
        <w:rPr>
          <w:sz w:val="20"/>
        </w:rPr>
        <w:t>solutions.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6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synthétise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différents</w:t>
      </w:r>
      <w:r>
        <w:rPr>
          <w:spacing w:val="-4"/>
          <w:sz w:val="20"/>
        </w:rPr>
        <w:t> </w:t>
      </w:r>
      <w:r>
        <w:rPr>
          <w:sz w:val="20"/>
        </w:rPr>
        <w:t>points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vue</w:t>
      </w:r>
      <w:r>
        <w:rPr>
          <w:spacing w:val="-5"/>
          <w:sz w:val="20"/>
        </w:rPr>
        <w:t> </w:t>
      </w:r>
      <w:r>
        <w:rPr>
          <w:sz w:val="20"/>
        </w:rPr>
        <w:t>exprimés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établit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conclusions.</w:t>
      </w:r>
    </w:p>
    <w:p>
      <w:pPr>
        <w:pStyle w:val="BodyText"/>
        <w:spacing w:before="9"/>
        <w:ind w:left="0" w:firstLine="0"/>
        <w:rPr>
          <w:sz w:val="16"/>
        </w:rPr>
      </w:pPr>
      <w:r>
        <w:rPr/>
        <w:pict>
          <v:line style="position:absolute;mso-position-horizontal-relative:page;mso-position-vertical-relative:paragraph;z-index:-251653120;mso-wrap-distance-left:0;mso-wrap-distance-right:0" from="69.384003pt,12.371094pt" to="525.934003pt,12.371094pt" stroked="true" strokeweight="1.44pt" strokecolor="#e96667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96667"/>
        </w:rPr>
        <w:t>Adopter une attitude critique par rapport à son propos</w:t>
      </w:r>
    </w:p>
    <w:p>
      <w:pPr>
        <w:pStyle w:val="BodyText"/>
        <w:spacing w:before="10"/>
        <w:ind w:left="0" w:firstLine="0"/>
        <w:rPr>
          <w:rFonts w:ascii="Gill Sans MT"/>
          <w:b/>
          <w:sz w:val="12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5"/>
        </w:numPr>
        <w:tabs>
          <w:tab w:pos="856" w:val="left" w:leader="none"/>
          <w:tab w:pos="857" w:val="left" w:leader="none"/>
        </w:tabs>
        <w:spacing w:line="249" w:lineRule="auto" w:before="159" w:after="0"/>
        <w:ind w:left="856" w:right="1417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participe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échanges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intervient</w:t>
      </w:r>
      <w:r>
        <w:rPr>
          <w:spacing w:val="-5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faire</w:t>
      </w:r>
      <w:r>
        <w:rPr>
          <w:spacing w:val="-5"/>
          <w:sz w:val="20"/>
        </w:rPr>
        <w:t> </w:t>
      </w:r>
      <w:r>
        <w:rPr>
          <w:sz w:val="20"/>
        </w:rPr>
        <w:t>respecter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règles</w:t>
      </w:r>
      <w:r>
        <w:rPr>
          <w:spacing w:val="-6"/>
          <w:sz w:val="20"/>
        </w:rPr>
        <w:t> </w:t>
      </w:r>
      <w:r>
        <w:rPr>
          <w:sz w:val="20"/>
        </w:rPr>
        <w:t>élaborées collectivement.</w:t>
      </w:r>
    </w:p>
    <w:p>
      <w:pPr>
        <w:pStyle w:val="ListParagraph"/>
        <w:numPr>
          <w:ilvl w:val="0"/>
          <w:numId w:val="5"/>
        </w:numPr>
        <w:tabs>
          <w:tab w:pos="856" w:val="left" w:leader="none"/>
          <w:tab w:pos="857" w:val="left" w:leader="none"/>
        </w:tabs>
        <w:spacing w:line="247" w:lineRule="auto" w:before="0" w:after="0"/>
        <w:ind w:left="856" w:right="666" w:hanging="360"/>
        <w:jc w:val="left"/>
        <w:rPr>
          <w:sz w:val="20"/>
        </w:rPr>
      </w:pPr>
      <w:r>
        <w:rPr>
          <w:sz w:val="20"/>
        </w:rPr>
        <w:t>Après</w:t>
      </w:r>
      <w:r>
        <w:rPr>
          <w:spacing w:val="-6"/>
          <w:sz w:val="20"/>
        </w:rPr>
        <w:t> </w:t>
      </w:r>
      <w:r>
        <w:rPr>
          <w:sz w:val="20"/>
        </w:rPr>
        <w:t>écoute,</w:t>
      </w:r>
      <w:r>
        <w:rPr>
          <w:spacing w:val="-6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améliore</w:t>
      </w:r>
      <w:r>
        <w:rPr>
          <w:spacing w:val="-5"/>
          <w:sz w:val="20"/>
        </w:rPr>
        <w:t> </w:t>
      </w:r>
      <w:r>
        <w:rPr>
          <w:sz w:val="20"/>
        </w:rPr>
        <w:t>sa</w:t>
      </w:r>
      <w:r>
        <w:rPr>
          <w:spacing w:val="-4"/>
          <w:sz w:val="20"/>
        </w:rPr>
        <w:t> </w:t>
      </w: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parole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tenant</w:t>
      </w:r>
      <w:r>
        <w:rPr>
          <w:spacing w:val="-6"/>
          <w:sz w:val="20"/>
        </w:rPr>
        <w:t> </w:t>
      </w:r>
      <w:r>
        <w:rPr>
          <w:sz w:val="20"/>
        </w:rPr>
        <w:t>compte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conseils</w:t>
      </w:r>
      <w:r>
        <w:rPr>
          <w:spacing w:val="-4"/>
          <w:sz w:val="20"/>
        </w:rPr>
        <w:t> </w:t>
      </w:r>
      <w:r>
        <w:rPr>
          <w:sz w:val="20"/>
        </w:rPr>
        <w:t>donnés</w:t>
      </w:r>
      <w:r>
        <w:rPr>
          <w:spacing w:val="-2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le groupe.</w:t>
      </w:r>
    </w:p>
    <w:p>
      <w:pPr>
        <w:pStyle w:val="ListParagraph"/>
        <w:numPr>
          <w:ilvl w:val="0"/>
          <w:numId w:val="5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dégage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différences</w:t>
      </w:r>
      <w:r>
        <w:rPr>
          <w:spacing w:val="-4"/>
          <w:sz w:val="20"/>
        </w:rPr>
        <w:t> </w:t>
      </w:r>
      <w:r>
        <w:rPr>
          <w:sz w:val="20"/>
        </w:rPr>
        <w:t>syntaxiques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message</w:t>
      </w:r>
      <w:r>
        <w:rPr>
          <w:spacing w:val="-4"/>
          <w:sz w:val="20"/>
        </w:rPr>
        <w:t> </w:t>
      </w:r>
      <w:r>
        <w:rPr>
          <w:sz w:val="20"/>
        </w:rPr>
        <w:t>oral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sa</w:t>
      </w:r>
      <w:r>
        <w:rPr>
          <w:spacing w:val="-4"/>
          <w:sz w:val="20"/>
        </w:rPr>
        <w:t> </w:t>
      </w:r>
      <w:r>
        <w:rPr>
          <w:sz w:val="20"/>
        </w:rPr>
        <w:t>transposition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l’écrit.</w:t>
      </w:r>
    </w:p>
    <w:p>
      <w:pPr>
        <w:pStyle w:val="BodyText"/>
        <w:spacing w:before="9"/>
        <w:ind w:left="0" w:firstLine="0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8" w:after="0"/>
        <w:ind w:left="779" w:right="537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régule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échanges</w:t>
      </w:r>
      <w:r>
        <w:rPr>
          <w:spacing w:val="-5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solliciter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personnes</w:t>
      </w:r>
      <w:r>
        <w:rPr>
          <w:spacing w:val="-5"/>
          <w:sz w:val="20"/>
        </w:rPr>
        <w:t> </w:t>
      </w:r>
      <w:r>
        <w:rPr>
          <w:sz w:val="20"/>
        </w:rPr>
        <w:t>qui</w:t>
      </w:r>
      <w:r>
        <w:rPr>
          <w:spacing w:val="-4"/>
          <w:sz w:val="20"/>
        </w:rPr>
        <w:t> </w:t>
      </w:r>
      <w:r>
        <w:rPr>
          <w:sz w:val="20"/>
        </w:rPr>
        <w:t>ne</w:t>
      </w:r>
      <w:r>
        <w:rPr>
          <w:spacing w:val="-5"/>
          <w:sz w:val="20"/>
        </w:rPr>
        <w:t> </w:t>
      </w:r>
      <w:r>
        <w:rPr>
          <w:sz w:val="20"/>
        </w:rPr>
        <w:t>se sont</w:t>
      </w:r>
      <w:r>
        <w:rPr>
          <w:spacing w:val="-6"/>
          <w:sz w:val="20"/>
        </w:rPr>
        <w:t> </w:t>
      </w:r>
      <w:r>
        <w:rPr>
          <w:sz w:val="20"/>
        </w:rPr>
        <w:t>pas</w:t>
      </w:r>
      <w:r>
        <w:rPr>
          <w:spacing w:val="-6"/>
          <w:sz w:val="20"/>
        </w:rPr>
        <w:t> </w:t>
      </w:r>
      <w:r>
        <w:rPr>
          <w:sz w:val="20"/>
        </w:rPr>
        <w:t>encore</w:t>
      </w:r>
      <w:r>
        <w:rPr>
          <w:spacing w:val="-6"/>
          <w:sz w:val="20"/>
        </w:rPr>
        <w:t> </w:t>
      </w:r>
      <w:r>
        <w:rPr>
          <w:sz w:val="20"/>
        </w:rPr>
        <w:t>exprimées</w:t>
      </w:r>
      <w:r>
        <w:rPr>
          <w:spacing w:val="-5"/>
          <w:sz w:val="20"/>
        </w:rPr>
        <w:t> </w:t>
      </w:r>
      <w:r>
        <w:rPr>
          <w:sz w:val="20"/>
        </w:rPr>
        <w:t>en faisant</w:t>
      </w:r>
      <w:r>
        <w:rPr>
          <w:spacing w:val="-5"/>
          <w:sz w:val="20"/>
        </w:rPr>
        <w:t> </w:t>
      </w:r>
      <w:r>
        <w:rPr>
          <w:sz w:val="20"/>
        </w:rPr>
        <w:t>taire</w:t>
      </w:r>
      <w:r>
        <w:rPr>
          <w:spacing w:val="-5"/>
          <w:sz w:val="20"/>
        </w:rPr>
        <w:t> </w:t>
      </w:r>
      <w:r>
        <w:rPr>
          <w:sz w:val="20"/>
        </w:rPr>
        <w:t>celles</w:t>
      </w:r>
      <w:r>
        <w:rPr>
          <w:spacing w:val="-5"/>
          <w:sz w:val="20"/>
        </w:rPr>
        <w:t> </w:t>
      </w:r>
      <w:r>
        <w:rPr>
          <w:sz w:val="20"/>
        </w:rPr>
        <w:t>qui</w:t>
      </w:r>
      <w:r>
        <w:rPr>
          <w:spacing w:val="-5"/>
          <w:sz w:val="20"/>
        </w:rPr>
        <w:t> </w:t>
      </w:r>
      <w:r>
        <w:rPr>
          <w:sz w:val="20"/>
        </w:rPr>
        <w:t>monopolisent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parole</w:t>
      </w:r>
      <w:r>
        <w:rPr>
          <w:spacing w:val="-5"/>
          <w:sz w:val="20"/>
        </w:rPr>
        <w:t> </w:t>
      </w:r>
      <w:r>
        <w:rPr>
          <w:sz w:val="20"/>
        </w:rPr>
        <w:t>dans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cadre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4"/>
          <w:sz w:val="20"/>
        </w:rPr>
        <w:t> </w:t>
      </w:r>
      <w:r>
        <w:rPr>
          <w:sz w:val="20"/>
        </w:rPr>
        <w:t>débat.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4" w:lineRule="exact" w:before="11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s’appuie</w:t>
      </w:r>
      <w:r>
        <w:rPr>
          <w:spacing w:val="-3"/>
          <w:sz w:val="20"/>
        </w:rPr>
        <w:t> </w:t>
      </w:r>
      <w:r>
        <w:rPr>
          <w:sz w:val="20"/>
        </w:rPr>
        <w:t>sur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mots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formulations,</w:t>
      </w:r>
      <w:r>
        <w:rPr>
          <w:spacing w:val="-4"/>
          <w:sz w:val="20"/>
        </w:rPr>
        <w:t> </w:t>
      </w:r>
      <w:r>
        <w:rPr>
          <w:sz w:val="20"/>
        </w:rPr>
        <w:t>extraits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2"/>
          <w:sz w:val="20"/>
        </w:rPr>
        <w:t> </w:t>
      </w:r>
      <w:r>
        <w:rPr>
          <w:sz w:val="20"/>
        </w:rPr>
        <w:t>discours</w:t>
      </w:r>
      <w:r>
        <w:rPr>
          <w:spacing w:val="-3"/>
          <w:sz w:val="20"/>
        </w:rPr>
        <w:t> </w:t>
      </w:r>
      <w:r>
        <w:rPr>
          <w:sz w:val="20"/>
        </w:rPr>
        <w:t>pour</w:t>
      </w:r>
      <w:r>
        <w:rPr>
          <w:spacing w:val="-3"/>
          <w:sz w:val="20"/>
        </w:rPr>
        <w:t> </w:t>
      </w:r>
      <w:r>
        <w:rPr>
          <w:sz w:val="20"/>
        </w:rPr>
        <w:t>justifier</w:t>
      </w:r>
      <w:r>
        <w:rPr>
          <w:spacing w:val="-3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analyse.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" w:after="0"/>
        <w:ind w:left="779" w:right="162" w:hanging="360"/>
        <w:jc w:val="left"/>
        <w:rPr>
          <w:sz w:val="20"/>
        </w:rPr>
      </w:pPr>
      <w:r>
        <w:rPr/>
        <w:pict>
          <v:group style="position:absolute;margin-left:63.240002pt;margin-top:35.695007pt;width:468.85pt;height:22.7pt;mso-position-horizontal-relative:page;mso-position-vertical-relative:paragraph;z-index:251666432" coordorigin="1265,714" coordsize="9377,454">
            <v:rect style="position:absolute;left:1308;top:713;width:9290;height:411" filled="true" fillcolor="#e96667" stroked="false">
              <v:fill type="solid"/>
            </v:rect>
            <v:shape style="position:absolute;left:3005;top:716;width:3129;height:339" type="#_x0000_t75" stroked="false">
              <v:imagedata r:id="rId11" o:title=""/>
            </v:shape>
            <v:shape style="position:absolute;left:5960;top:716;width:3102;height:339" type="#_x0000_t75" stroked="false">
              <v:imagedata r:id="rId12" o:title=""/>
            </v:shape>
            <v:rect style="position:absolute;left:1308;top:1124;width:9290;height:44" filled="true" fillcolor="#e96667" stroked="false">
              <v:fill type="solid"/>
            </v:rect>
            <v:line style="position:absolute" from="1287,714" to="1287,1168" stroked="true" strokeweight="2.184pt" strokecolor="#e96667">
              <v:stroke dashstyle="solid"/>
            </v:line>
            <v:line style="position:absolute" from="10620,714" to="10620,1168" stroked="true" strokeweight="2.16pt" strokecolor="#e96667">
              <v:stroke dashstyle="solid"/>
            </v:line>
            <w10:wrap type="none"/>
          </v:group>
        </w:pict>
      </w:r>
      <w:r>
        <w:rPr>
          <w:sz w:val="20"/>
        </w:rPr>
        <w:t>Suite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5"/>
          <w:sz w:val="20"/>
        </w:rPr>
        <w:t> </w:t>
      </w:r>
      <w:r>
        <w:rPr>
          <w:sz w:val="20"/>
        </w:rPr>
        <w:t>conseils</w:t>
      </w:r>
      <w:r>
        <w:rPr>
          <w:spacing w:val="-5"/>
          <w:sz w:val="20"/>
        </w:rPr>
        <w:t> </w:t>
      </w:r>
      <w:r>
        <w:rPr>
          <w:sz w:val="20"/>
        </w:rPr>
        <w:t>formulés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groupe,</w:t>
      </w:r>
      <w:r>
        <w:rPr>
          <w:spacing w:val="-6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corrige</w:t>
      </w:r>
      <w:r>
        <w:rPr>
          <w:spacing w:val="-4"/>
          <w:sz w:val="20"/>
        </w:rPr>
        <w:t> </w:t>
      </w:r>
      <w:r>
        <w:rPr>
          <w:sz w:val="20"/>
        </w:rPr>
        <w:t>sa</w:t>
      </w:r>
      <w:r>
        <w:rPr>
          <w:spacing w:val="-6"/>
          <w:sz w:val="20"/>
        </w:rPr>
        <w:t> </w:t>
      </w:r>
      <w:r>
        <w:rPr>
          <w:sz w:val="20"/>
        </w:rPr>
        <w:t>posture,</w:t>
      </w:r>
      <w:r>
        <w:rPr>
          <w:spacing w:val="-6"/>
          <w:sz w:val="20"/>
        </w:rPr>
        <w:t> </w:t>
      </w:r>
      <w:r>
        <w:rPr>
          <w:sz w:val="20"/>
        </w:rPr>
        <w:t>améliore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manière</w:t>
      </w:r>
      <w:r>
        <w:rPr>
          <w:spacing w:val="-4"/>
          <w:sz w:val="20"/>
        </w:rPr>
        <w:t> </w:t>
      </w:r>
      <w:r>
        <w:rPr>
          <w:sz w:val="20"/>
        </w:rPr>
        <w:t>d’introduire et de conclure son propos, supprime les</w:t>
      </w:r>
      <w:r>
        <w:rPr>
          <w:spacing w:val="-35"/>
          <w:sz w:val="20"/>
        </w:rPr>
        <w:t> </w:t>
      </w:r>
      <w:r>
        <w:rPr>
          <w:sz w:val="20"/>
        </w:rPr>
        <w:t>répétitions.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6"/>
        <w:ind w:left="0" w:firstLine="0"/>
        <w:rPr>
          <w:sz w:val="18"/>
        </w:rPr>
      </w:pPr>
      <w:r>
        <w:rPr/>
        <w:pict>
          <v:line style="position:absolute;mso-position-horizontal-relative:page;mso-position-vertical-relative:paragraph;z-index:-251652096;mso-wrap-distance-left:0;mso-wrap-distance-right:0" from="69.384003pt,13.392842pt" to="525.934003pt,13.392842pt" stroked="true" strokeweight="1.44pt" strokecolor="#e96667">
            <v:stroke dashstyle="solid"/>
            <w10:wrap type="topAndBottom"/>
          </v:line>
        </w:pict>
      </w:r>
    </w:p>
    <w:p>
      <w:pPr>
        <w:pStyle w:val="Heading1"/>
        <w:spacing w:line="278" w:lineRule="exact"/>
      </w:pPr>
      <w:r>
        <w:rPr>
          <w:color w:val="E96667"/>
        </w:rPr>
        <w:t>Lire avec fluidité</w:t>
      </w:r>
    </w:p>
    <w:p>
      <w:pPr>
        <w:pStyle w:val="BodyText"/>
        <w:spacing w:before="1"/>
        <w:ind w:left="0" w:firstLine="0"/>
        <w:rPr>
          <w:rFonts w:ascii="Gill Sans MT"/>
          <w:b/>
          <w:sz w:val="13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6"/>
        </w:numPr>
        <w:tabs>
          <w:tab w:pos="856" w:val="left" w:leader="none"/>
          <w:tab w:pos="857" w:val="left" w:leader="none"/>
        </w:tabs>
        <w:spacing w:line="240" w:lineRule="auto" w:before="158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lit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voix</w:t>
      </w:r>
      <w:r>
        <w:rPr>
          <w:spacing w:val="-7"/>
          <w:sz w:val="20"/>
        </w:rPr>
        <w:t> </w:t>
      </w:r>
      <w:r>
        <w:rPr>
          <w:sz w:val="20"/>
        </w:rPr>
        <w:t>haute,</w:t>
      </w:r>
      <w:r>
        <w:rPr>
          <w:spacing w:val="-7"/>
          <w:sz w:val="20"/>
        </w:rPr>
        <w:t> </w:t>
      </w:r>
      <w:r>
        <w:rPr>
          <w:sz w:val="20"/>
        </w:rPr>
        <w:t>après</w:t>
      </w:r>
      <w:r>
        <w:rPr>
          <w:spacing w:val="-6"/>
          <w:sz w:val="20"/>
        </w:rPr>
        <w:t> </w:t>
      </w:r>
      <w:r>
        <w:rPr>
          <w:sz w:val="20"/>
        </w:rPr>
        <w:t>préparation,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texte</w:t>
      </w:r>
      <w:r>
        <w:rPr>
          <w:spacing w:val="-6"/>
          <w:sz w:val="20"/>
        </w:rPr>
        <w:t> </w:t>
      </w:r>
      <w:r>
        <w:rPr>
          <w:sz w:val="20"/>
        </w:rPr>
        <w:t>long.</w:t>
      </w:r>
    </w:p>
    <w:p>
      <w:pPr>
        <w:pStyle w:val="ListParagraph"/>
        <w:numPr>
          <w:ilvl w:val="0"/>
          <w:numId w:val="6"/>
        </w:numPr>
        <w:tabs>
          <w:tab w:pos="856" w:val="left" w:leader="none"/>
          <w:tab w:pos="857" w:val="left" w:leader="none"/>
        </w:tabs>
        <w:spacing w:line="252" w:lineRule="auto" w:before="5" w:after="0"/>
        <w:ind w:left="856" w:right="144" w:hanging="360"/>
        <w:jc w:val="left"/>
        <w:rPr>
          <w:sz w:val="20"/>
        </w:rPr>
      </w:pPr>
      <w:r>
        <w:rPr>
          <w:sz w:val="20"/>
        </w:rPr>
        <w:t>Par</w:t>
      </w:r>
      <w:r>
        <w:rPr>
          <w:spacing w:val="-6"/>
          <w:sz w:val="20"/>
        </w:rPr>
        <w:t> </w:t>
      </w: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lecture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voix</w:t>
      </w:r>
      <w:r>
        <w:rPr>
          <w:spacing w:val="-7"/>
          <w:sz w:val="20"/>
        </w:rPr>
        <w:t> </w:t>
      </w:r>
      <w:r>
        <w:rPr>
          <w:sz w:val="20"/>
        </w:rPr>
        <w:t>haute,</w:t>
      </w:r>
      <w:r>
        <w:rPr>
          <w:spacing w:val="-4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rend</w:t>
      </w:r>
      <w:r>
        <w:rPr>
          <w:spacing w:val="-4"/>
          <w:sz w:val="20"/>
        </w:rPr>
        <w:t> </w:t>
      </w:r>
      <w:r>
        <w:rPr>
          <w:sz w:val="20"/>
        </w:rPr>
        <w:t>compte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ponctuation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respecte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rythme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groupes syntaxiques.</w:t>
      </w:r>
    </w:p>
    <w:p>
      <w:pPr>
        <w:pStyle w:val="ListParagraph"/>
        <w:numPr>
          <w:ilvl w:val="0"/>
          <w:numId w:val="6"/>
        </w:numPr>
        <w:tabs>
          <w:tab w:pos="856" w:val="left" w:leader="none"/>
          <w:tab w:pos="857" w:val="left" w:leader="none"/>
        </w:tabs>
        <w:spacing w:line="239" w:lineRule="exact" w:before="0" w:after="0"/>
        <w:ind w:left="856" w:right="0" w:hanging="361"/>
        <w:jc w:val="left"/>
        <w:rPr>
          <w:sz w:val="20"/>
        </w:rPr>
      </w:pPr>
      <w:r>
        <w:rPr>
          <w:sz w:val="20"/>
        </w:rPr>
        <w:t>Il lit correctement en moyenne 120 mots par</w:t>
      </w:r>
      <w:r>
        <w:rPr>
          <w:spacing w:val="-41"/>
          <w:sz w:val="20"/>
        </w:rPr>
        <w:t> </w:t>
      </w:r>
      <w:r>
        <w:rPr>
          <w:sz w:val="20"/>
        </w:rPr>
        <w:t>minute.</w:t>
      </w:r>
    </w:p>
    <w:p>
      <w:pPr>
        <w:pStyle w:val="BodyText"/>
        <w:spacing w:before="9"/>
        <w:ind w:left="0" w:firstLine="0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7" w:after="0"/>
        <w:ind w:left="779" w:right="518" w:hanging="360"/>
        <w:jc w:val="left"/>
        <w:rPr>
          <w:sz w:val="20"/>
        </w:rPr>
      </w:pPr>
      <w:r>
        <w:rPr>
          <w:sz w:val="20"/>
        </w:rPr>
        <w:t>Après</w:t>
      </w:r>
      <w:r>
        <w:rPr>
          <w:spacing w:val="-9"/>
          <w:sz w:val="20"/>
        </w:rPr>
        <w:t> </w:t>
      </w:r>
      <w:r>
        <w:rPr>
          <w:sz w:val="20"/>
        </w:rPr>
        <w:t>préparation,</w:t>
      </w:r>
      <w:r>
        <w:rPr>
          <w:spacing w:val="-9"/>
          <w:sz w:val="20"/>
        </w:rPr>
        <w:t> </w:t>
      </w:r>
      <w:r>
        <w:rPr>
          <w:sz w:val="20"/>
        </w:rPr>
        <w:t>l'élève</w:t>
      </w:r>
      <w:r>
        <w:rPr>
          <w:spacing w:val="-9"/>
          <w:sz w:val="20"/>
        </w:rPr>
        <w:t> </w:t>
      </w:r>
      <w:r>
        <w:rPr>
          <w:sz w:val="20"/>
        </w:rPr>
        <w:t>lit,</w:t>
      </w:r>
      <w:r>
        <w:rPr>
          <w:spacing w:val="-9"/>
          <w:sz w:val="20"/>
        </w:rPr>
        <w:t> </w:t>
      </w:r>
      <w:r>
        <w:rPr>
          <w:sz w:val="20"/>
        </w:rPr>
        <w:t>sans</w:t>
      </w:r>
      <w:r>
        <w:rPr>
          <w:spacing w:val="-8"/>
          <w:sz w:val="20"/>
        </w:rPr>
        <w:t> </w:t>
      </w:r>
      <w:r>
        <w:rPr>
          <w:sz w:val="20"/>
        </w:rPr>
        <w:t>erreur,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haute</w:t>
      </w:r>
      <w:r>
        <w:rPr>
          <w:spacing w:val="-9"/>
          <w:sz w:val="20"/>
        </w:rPr>
        <w:t> </w:t>
      </w:r>
      <w:r>
        <w:rPr>
          <w:sz w:val="20"/>
        </w:rPr>
        <w:t>voix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texte</w:t>
      </w:r>
      <w:r>
        <w:rPr>
          <w:spacing w:val="-8"/>
          <w:sz w:val="20"/>
        </w:rPr>
        <w:t> </w:t>
      </w:r>
      <w:r>
        <w:rPr>
          <w:sz w:val="20"/>
        </w:rPr>
        <w:t>long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respectant</w:t>
      </w:r>
      <w:r>
        <w:rPr>
          <w:spacing w:val="-9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unités syntaxiques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sens,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marques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ponctuation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liaisons.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11" w:after="0"/>
        <w:ind w:left="779" w:right="0" w:hanging="361"/>
        <w:jc w:val="left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nombre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mots</w:t>
      </w:r>
      <w:r>
        <w:rPr>
          <w:spacing w:val="-5"/>
          <w:sz w:val="20"/>
        </w:rPr>
        <w:t> </w:t>
      </w:r>
      <w:r>
        <w:rPr>
          <w:sz w:val="20"/>
        </w:rPr>
        <w:t>correctement</w:t>
      </w:r>
      <w:r>
        <w:rPr>
          <w:spacing w:val="-4"/>
          <w:sz w:val="20"/>
        </w:rPr>
        <w:t> </w:t>
      </w:r>
      <w:r>
        <w:rPr>
          <w:sz w:val="20"/>
        </w:rPr>
        <w:t>lus</w:t>
      </w:r>
      <w:r>
        <w:rPr>
          <w:spacing w:val="-4"/>
          <w:sz w:val="20"/>
        </w:rPr>
        <w:t> </w:t>
      </w:r>
      <w:r>
        <w:rPr>
          <w:sz w:val="20"/>
        </w:rPr>
        <w:t>est</w:t>
      </w:r>
      <w:r>
        <w:rPr>
          <w:spacing w:val="-5"/>
          <w:sz w:val="20"/>
        </w:rPr>
        <w:t> </w:t>
      </w:r>
      <w:r>
        <w:rPr>
          <w:sz w:val="20"/>
        </w:rPr>
        <w:t>d'environ</w:t>
      </w:r>
      <w:r>
        <w:rPr>
          <w:spacing w:val="-4"/>
          <w:sz w:val="20"/>
        </w:rPr>
        <w:t> </w:t>
      </w:r>
      <w:r>
        <w:rPr>
          <w:sz w:val="20"/>
        </w:rPr>
        <w:t>120</w:t>
      </w:r>
      <w:r>
        <w:rPr>
          <w:spacing w:val="-4"/>
          <w:sz w:val="20"/>
        </w:rPr>
        <w:t> </w:t>
      </w:r>
      <w:r>
        <w:rPr>
          <w:sz w:val="20"/>
        </w:rPr>
        <w:t>mots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6"/>
          <w:sz w:val="20"/>
        </w:rPr>
        <w:t> </w:t>
      </w:r>
      <w:r>
        <w:rPr>
          <w:sz w:val="20"/>
        </w:rPr>
        <w:t>minute.</w:t>
      </w:r>
    </w:p>
    <w:p>
      <w:pPr>
        <w:pStyle w:val="BodyText"/>
        <w:spacing w:before="9"/>
        <w:ind w:left="0" w:firstLine="0"/>
        <w:rPr>
          <w:sz w:val="16"/>
        </w:rPr>
      </w:pPr>
      <w:r>
        <w:rPr/>
        <w:pict>
          <v:line style="position:absolute;mso-position-horizontal-relative:page;mso-position-vertical-relative:paragraph;z-index:-251651072;mso-wrap-distance-left:0;mso-wrap-distance-right:0" from="69.384003pt,12.382081pt" to="525.934003pt,12.382081pt" stroked="true" strokeweight="1.44pt" strokecolor="#e96667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96667"/>
        </w:rPr>
        <w:t>Comprendre un texte littéraire et se l'approprier</w:t>
      </w:r>
    </w:p>
    <w:p>
      <w:pPr>
        <w:pStyle w:val="BodyText"/>
        <w:spacing w:before="10"/>
        <w:ind w:left="0" w:firstLine="0"/>
        <w:rPr>
          <w:rFonts w:ascii="Gill Sans MT"/>
          <w:b/>
          <w:sz w:val="12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7"/>
        </w:numPr>
        <w:tabs>
          <w:tab w:pos="856" w:val="left" w:leader="none"/>
          <w:tab w:pos="857" w:val="left" w:leader="none"/>
        </w:tabs>
        <w:spacing w:line="249" w:lineRule="auto" w:before="159" w:after="0"/>
        <w:ind w:left="856" w:right="496" w:hanging="360"/>
        <w:jc w:val="left"/>
        <w:rPr>
          <w:sz w:val="20"/>
        </w:rPr>
      </w:pPr>
      <w:r>
        <w:rPr>
          <w:sz w:val="20"/>
        </w:rPr>
        <w:t>Il restitue l’essentiel d’un texte qui contient des informations explicites et des informations implicites.</w:t>
      </w:r>
    </w:p>
    <w:p>
      <w:pPr>
        <w:pStyle w:val="ListParagraph"/>
        <w:numPr>
          <w:ilvl w:val="0"/>
          <w:numId w:val="7"/>
        </w:numPr>
        <w:tabs>
          <w:tab w:pos="856" w:val="left" w:leader="none"/>
          <w:tab w:pos="857" w:val="left" w:leader="none"/>
        </w:tabs>
        <w:spacing w:line="247" w:lineRule="auto" w:before="0" w:after="0"/>
        <w:ind w:left="856" w:right="476" w:hanging="360"/>
        <w:jc w:val="left"/>
        <w:rPr>
          <w:sz w:val="20"/>
        </w:rPr>
      </w:pPr>
      <w:r>
        <w:rPr>
          <w:sz w:val="20"/>
        </w:rPr>
        <w:t>Il reconnaît et nomme les principaux genres littéraires à l’aide de critères explicites donnés par le</w:t>
      </w:r>
      <w:r>
        <w:rPr>
          <w:spacing w:val="-12"/>
          <w:sz w:val="20"/>
        </w:rPr>
        <w:t> </w:t>
      </w:r>
      <w:r>
        <w:rPr>
          <w:sz w:val="20"/>
        </w:rPr>
        <w:t>professeur.</w:t>
      </w:r>
    </w:p>
    <w:p>
      <w:pPr>
        <w:pStyle w:val="ListParagraph"/>
        <w:numPr>
          <w:ilvl w:val="0"/>
          <w:numId w:val="7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met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relation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texte</w:t>
      </w:r>
      <w:r>
        <w:rPr>
          <w:spacing w:val="-6"/>
          <w:sz w:val="20"/>
        </w:rPr>
        <w:t> </w:t>
      </w:r>
      <w:r>
        <w:rPr>
          <w:sz w:val="20"/>
        </w:rPr>
        <w:t>lu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autre</w:t>
      </w:r>
      <w:r>
        <w:rPr>
          <w:spacing w:val="-6"/>
          <w:sz w:val="20"/>
        </w:rPr>
        <w:t> </w:t>
      </w:r>
      <w:r>
        <w:rPr>
          <w:sz w:val="20"/>
        </w:rPr>
        <w:t>texte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autre</w:t>
      </w:r>
      <w:r>
        <w:rPr>
          <w:spacing w:val="-6"/>
          <w:sz w:val="20"/>
        </w:rPr>
        <w:t> </w:t>
      </w:r>
      <w:r>
        <w:rPr>
          <w:sz w:val="20"/>
        </w:rPr>
        <w:t>référence</w:t>
      </w:r>
      <w:r>
        <w:rPr>
          <w:spacing w:val="-6"/>
          <w:sz w:val="20"/>
        </w:rPr>
        <w:t> </w:t>
      </w:r>
      <w:r>
        <w:rPr>
          <w:sz w:val="20"/>
        </w:rPr>
        <w:t>culturelle.</w:t>
      </w:r>
    </w:p>
    <w:p>
      <w:pPr>
        <w:pStyle w:val="ListParagraph"/>
        <w:numPr>
          <w:ilvl w:val="0"/>
          <w:numId w:val="7"/>
        </w:numPr>
        <w:tabs>
          <w:tab w:pos="856" w:val="left" w:leader="none"/>
          <w:tab w:pos="857" w:val="left" w:leader="none"/>
        </w:tabs>
        <w:spacing w:line="240" w:lineRule="auto" w:before="6" w:after="0"/>
        <w:ind w:left="856" w:right="0" w:hanging="361"/>
        <w:jc w:val="left"/>
        <w:rPr>
          <w:sz w:val="20"/>
        </w:rPr>
      </w:pPr>
      <w:r>
        <w:rPr>
          <w:w w:val="105"/>
          <w:sz w:val="20"/>
        </w:rPr>
        <w:t>Il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lit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livres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qu’il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choisis.</w:t>
      </w:r>
    </w:p>
    <w:p>
      <w:pPr>
        <w:pStyle w:val="BodyText"/>
        <w:spacing w:before="10"/>
        <w:ind w:left="0" w:firstLine="0"/>
        <w:rPr>
          <w:sz w:val="21"/>
        </w:rPr>
      </w:pPr>
    </w:p>
    <w:p>
      <w:pPr>
        <w:pStyle w:val="Heading2"/>
        <w:spacing w:before="1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2" w:lineRule="auto" w:before="162" w:after="0"/>
        <w:ind w:left="779" w:right="468" w:hanging="360"/>
        <w:jc w:val="left"/>
        <w:rPr>
          <w:sz w:val="20"/>
        </w:rPr>
      </w:pPr>
      <w:r>
        <w:rPr>
          <w:sz w:val="20"/>
        </w:rPr>
        <w:t>Il s'appuie sur des indices tels que les connecteurs logiques, les substituts (ex : reprises pronominales),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marques</w:t>
      </w:r>
      <w:r>
        <w:rPr>
          <w:spacing w:val="-5"/>
          <w:sz w:val="20"/>
        </w:rPr>
        <w:t> </w:t>
      </w:r>
      <w:r>
        <w:rPr>
          <w:sz w:val="20"/>
        </w:rPr>
        <w:t>morphosyntaxiques</w:t>
      </w:r>
      <w:r>
        <w:rPr>
          <w:spacing w:val="-5"/>
          <w:sz w:val="20"/>
        </w:rPr>
        <w:t> </w:t>
      </w:r>
      <w:r>
        <w:rPr>
          <w:sz w:val="20"/>
        </w:rPr>
        <w:t>(ex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choix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temps</w:t>
      </w:r>
      <w:r>
        <w:rPr>
          <w:spacing w:val="-6"/>
          <w:sz w:val="20"/>
        </w:rPr>
        <w:t> </w:t>
      </w:r>
      <w:r>
        <w:rPr>
          <w:sz w:val="20"/>
        </w:rPr>
        <w:t>verbaux,</w:t>
      </w:r>
      <w:r>
        <w:rPr>
          <w:spacing w:val="-5"/>
          <w:sz w:val="20"/>
        </w:rPr>
        <w:t> </w:t>
      </w:r>
      <w:r>
        <w:rPr>
          <w:sz w:val="20"/>
        </w:rPr>
        <w:t>marques</w:t>
      </w:r>
      <w:r>
        <w:rPr>
          <w:spacing w:val="-6"/>
          <w:sz w:val="20"/>
        </w:rPr>
        <w:t> </w:t>
      </w:r>
      <w:r>
        <w:rPr>
          <w:sz w:val="20"/>
        </w:rPr>
        <w:t>du genre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nombre…)</w:t>
      </w:r>
      <w:r>
        <w:rPr>
          <w:spacing w:val="-7"/>
          <w:sz w:val="20"/>
        </w:rPr>
        <w:t> </w:t>
      </w:r>
      <w:r>
        <w:rPr>
          <w:sz w:val="20"/>
        </w:rPr>
        <w:t>pour</w:t>
      </w:r>
      <w:r>
        <w:rPr>
          <w:spacing w:val="-7"/>
          <w:sz w:val="20"/>
        </w:rPr>
        <w:t> </w:t>
      </w:r>
      <w:r>
        <w:rPr>
          <w:sz w:val="20"/>
        </w:rPr>
        <w:t>argumenter</w:t>
      </w:r>
      <w:r>
        <w:rPr>
          <w:spacing w:val="-7"/>
          <w:sz w:val="20"/>
        </w:rPr>
        <w:t> </w:t>
      </w:r>
      <w:r>
        <w:rPr>
          <w:sz w:val="20"/>
        </w:rPr>
        <w:t>sa</w:t>
      </w:r>
      <w:r>
        <w:rPr>
          <w:spacing w:val="-7"/>
          <w:sz w:val="20"/>
        </w:rPr>
        <w:t> </w:t>
      </w:r>
      <w:r>
        <w:rPr>
          <w:sz w:val="20"/>
        </w:rPr>
        <w:t>compréhension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texte.</w:t>
      </w:r>
    </w:p>
    <w:p>
      <w:pPr>
        <w:spacing w:after="0" w:line="242" w:lineRule="auto"/>
        <w:jc w:val="left"/>
        <w:rPr>
          <w:sz w:val="20"/>
        </w:rPr>
        <w:sectPr>
          <w:headerReference w:type="default" r:id="rId10"/>
          <w:pgSz w:w="11910" w:h="16840"/>
          <w:pgMar w:header="712" w:footer="1177" w:top="960" w:bottom="1360" w:left="1280" w:right="1280"/>
        </w:sectPr>
      </w:pPr>
    </w:p>
    <w:p>
      <w:pPr>
        <w:pStyle w:val="BodyText"/>
        <w:spacing w:before="8"/>
        <w:ind w:left="0" w:firstLine="0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4" w:lineRule="exact" w:before="97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déduit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élabore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inférences</w:t>
      </w:r>
      <w:r>
        <w:rPr>
          <w:spacing w:val="-5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comprendre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texte.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" w:after="0"/>
        <w:ind w:left="779" w:right="339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repère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l’œuvre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personnages,</w:t>
      </w:r>
      <w:r>
        <w:rPr>
          <w:spacing w:val="-7"/>
          <w:sz w:val="20"/>
        </w:rPr>
        <w:t> </w:t>
      </w:r>
      <w:r>
        <w:rPr>
          <w:sz w:val="20"/>
        </w:rPr>
        <w:t>leurs</w:t>
      </w:r>
      <w:r>
        <w:rPr>
          <w:spacing w:val="-8"/>
          <w:sz w:val="20"/>
        </w:rPr>
        <w:t> </w:t>
      </w:r>
      <w:r>
        <w:rPr>
          <w:sz w:val="20"/>
        </w:rPr>
        <w:t>relations,</w:t>
      </w:r>
      <w:r>
        <w:rPr>
          <w:spacing w:val="-5"/>
          <w:sz w:val="20"/>
        </w:rPr>
        <w:t> </w:t>
      </w:r>
      <w:r>
        <w:rPr>
          <w:sz w:val="20"/>
        </w:rPr>
        <w:t>leurs</w:t>
      </w:r>
      <w:r>
        <w:rPr>
          <w:spacing w:val="-6"/>
          <w:sz w:val="20"/>
        </w:rPr>
        <w:t> </w:t>
      </w:r>
      <w:r>
        <w:rPr>
          <w:sz w:val="20"/>
        </w:rPr>
        <w:t>motivations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leurs</w:t>
      </w:r>
      <w:r>
        <w:rPr>
          <w:spacing w:val="-7"/>
          <w:sz w:val="20"/>
        </w:rPr>
        <w:t> </w:t>
      </w:r>
      <w:r>
        <w:rPr>
          <w:sz w:val="20"/>
        </w:rPr>
        <w:t>projets.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en discute avec ses pairs (il</w:t>
      </w:r>
      <w:r>
        <w:rPr>
          <w:spacing w:val="-30"/>
          <w:sz w:val="20"/>
        </w:rPr>
        <w:t> </w:t>
      </w:r>
      <w:r>
        <w:rPr>
          <w:sz w:val="20"/>
        </w:rPr>
        <w:t>argumente).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4" w:lineRule="exact" w:before="12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comprend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chronologie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récit,</w:t>
      </w:r>
      <w:r>
        <w:rPr>
          <w:spacing w:val="-8"/>
          <w:sz w:val="20"/>
        </w:rPr>
        <w:t> </w:t>
      </w:r>
      <w:r>
        <w:rPr>
          <w:sz w:val="20"/>
        </w:rPr>
        <w:t>repère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sauts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temps,</w:t>
      </w:r>
      <w:r>
        <w:rPr>
          <w:spacing w:val="-7"/>
          <w:sz w:val="20"/>
        </w:rPr>
        <w:t> </w:t>
      </w:r>
      <w:r>
        <w:rPr>
          <w:sz w:val="20"/>
        </w:rPr>
        <w:t>ainsi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conséquence.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exact" w:before="0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trouve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idées</w:t>
      </w:r>
      <w:r>
        <w:rPr>
          <w:spacing w:val="-5"/>
          <w:sz w:val="20"/>
        </w:rPr>
        <w:t> </w:t>
      </w:r>
      <w:r>
        <w:rPr>
          <w:sz w:val="20"/>
        </w:rPr>
        <w:t>essentielles</w:t>
      </w:r>
      <w:r>
        <w:rPr>
          <w:spacing w:val="-4"/>
          <w:sz w:val="20"/>
        </w:rPr>
        <w:t> </w:t>
      </w:r>
      <w:r>
        <w:rPr>
          <w:sz w:val="20"/>
        </w:rPr>
        <w:t>d'un</w:t>
      </w:r>
      <w:r>
        <w:rPr>
          <w:spacing w:val="-5"/>
          <w:sz w:val="20"/>
        </w:rPr>
        <w:t> </w:t>
      </w:r>
      <w:r>
        <w:rPr>
          <w:sz w:val="20"/>
        </w:rPr>
        <w:t>texte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propose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titres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paragraphes.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1" w:lineRule="exact" w:before="0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exprime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émotions,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point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vue</w:t>
      </w:r>
      <w:r>
        <w:rPr>
          <w:spacing w:val="-6"/>
          <w:sz w:val="20"/>
        </w:rPr>
        <w:t> </w:t>
      </w:r>
      <w:r>
        <w:rPr>
          <w:sz w:val="20"/>
        </w:rPr>
        <w:t>subjectif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l’action,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l’écriture.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2" w:after="0"/>
        <w:ind w:left="779" w:right="605" w:hanging="360"/>
        <w:jc w:val="left"/>
        <w:rPr>
          <w:sz w:val="20"/>
        </w:rPr>
      </w:pPr>
      <w:r>
        <w:rPr>
          <w:sz w:val="20"/>
        </w:rPr>
        <w:t>Il prend appui sur ses connaissances, lectures antérieures pour argumenter et justifier</w:t>
      </w:r>
      <w:r>
        <w:rPr>
          <w:spacing w:val="-40"/>
          <w:sz w:val="20"/>
        </w:rPr>
        <w:t> </w:t>
      </w:r>
      <w:r>
        <w:rPr>
          <w:sz w:val="20"/>
        </w:rPr>
        <w:t>ses choix.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" w:after="0"/>
        <w:ind w:left="779" w:right="636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partage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5"/>
          <w:sz w:val="20"/>
        </w:rPr>
        <w:t> </w:t>
      </w:r>
      <w:r>
        <w:rPr>
          <w:sz w:val="20"/>
        </w:rPr>
        <w:t>plaisir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lecteur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parlant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4"/>
          <w:sz w:val="20"/>
        </w:rPr>
        <w:t> </w:t>
      </w:r>
      <w:r>
        <w:rPr>
          <w:sz w:val="20"/>
        </w:rPr>
        <w:t>livre</w:t>
      </w:r>
      <w:r>
        <w:rPr>
          <w:spacing w:val="-5"/>
          <w:sz w:val="20"/>
        </w:rPr>
        <w:t> </w:t>
      </w:r>
      <w:r>
        <w:rPr>
          <w:sz w:val="20"/>
        </w:rPr>
        <w:t>qu’il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particulièrement</w:t>
      </w:r>
      <w:r>
        <w:rPr>
          <w:spacing w:val="-4"/>
          <w:sz w:val="20"/>
        </w:rPr>
        <w:t> </w:t>
      </w:r>
      <w:r>
        <w:rPr>
          <w:sz w:val="20"/>
        </w:rPr>
        <w:t>apprécié ou</w:t>
      </w:r>
      <w:r>
        <w:rPr>
          <w:spacing w:val="-5"/>
          <w:sz w:val="20"/>
        </w:rPr>
        <w:t> </w:t>
      </w:r>
      <w:r>
        <w:rPr>
          <w:sz w:val="20"/>
        </w:rPr>
        <w:t>en restituant des extraits de textes qu’il a</w:t>
      </w:r>
      <w:r>
        <w:rPr>
          <w:spacing w:val="-37"/>
          <w:sz w:val="20"/>
        </w:rPr>
        <w:t> </w:t>
      </w:r>
      <w:r>
        <w:rPr>
          <w:sz w:val="20"/>
        </w:rPr>
        <w:t>mémorisés.</w:t>
      </w:r>
    </w:p>
    <w:p>
      <w:pPr>
        <w:pStyle w:val="BodyText"/>
        <w:spacing w:before="3"/>
        <w:ind w:left="0" w:firstLine="0"/>
        <w:rPr>
          <w:sz w:val="18"/>
        </w:rPr>
      </w:pPr>
      <w:r>
        <w:rPr/>
        <w:pict>
          <v:line style="position:absolute;mso-position-horizontal-relative:page;mso-position-vertical-relative:paragraph;z-index:-251649024;mso-wrap-distance-left:0;mso-wrap-distance-right:0" from="69.384003pt,13.207922pt" to="525.934003pt,13.207922pt" stroked="true" strokeweight="1.44pt" strokecolor="#e96667">
            <v:stroke dashstyle="solid"/>
            <w10:wrap type="topAndBottom"/>
          </v:line>
        </w:pict>
      </w:r>
    </w:p>
    <w:p>
      <w:pPr>
        <w:pStyle w:val="Heading1"/>
        <w:spacing w:line="247" w:lineRule="auto"/>
        <w:ind w:right="856"/>
      </w:pPr>
      <w:r>
        <w:rPr>
          <w:color w:val="E96667"/>
        </w:rPr>
        <w:t>Comprendre</w:t>
      </w:r>
      <w:r>
        <w:rPr>
          <w:color w:val="E96667"/>
          <w:spacing w:val="-41"/>
        </w:rPr>
        <w:t> </w:t>
      </w:r>
      <w:r>
        <w:rPr>
          <w:color w:val="E96667"/>
        </w:rPr>
        <w:t>des</w:t>
      </w:r>
      <w:r>
        <w:rPr>
          <w:color w:val="E96667"/>
          <w:spacing w:val="-39"/>
        </w:rPr>
        <w:t> </w:t>
      </w:r>
      <w:r>
        <w:rPr>
          <w:color w:val="E96667"/>
        </w:rPr>
        <w:t>textes,</w:t>
      </w:r>
      <w:r>
        <w:rPr>
          <w:color w:val="E96667"/>
          <w:spacing w:val="-40"/>
        </w:rPr>
        <w:t> </w:t>
      </w:r>
      <w:r>
        <w:rPr>
          <w:color w:val="E96667"/>
        </w:rPr>
        <w:t>des</w:t>
      </w:r>
      <w:r>
        <w:rPr>
          <w:color w:val="E96667"/>
          <w:spacing w:val="-40"/>
        </w:rPr>
        <w:t> </w:t>
      </w:r>
      <w:r>
        <w:rPr>
          <w:color w:val="E96667"/>
        </w:rPr>
        <w:t>documents</w:t>
      </w:r>
      <w:r>
        <w:rPr>
          <w:color w:val="E96667"/>
          <w:spacing w:val="-39"/>
        </w:rPr>
        <w:t> </w:t>
      </w:r>
      <w:r>
        <w:rPr>
          <w:color w:val="E96667"/>
        </w:rPr>
        <w:t>et</w:t>
      </w:r>
      <w:r>
        <w:rPr>
          <w:color w:val="E96667"/>
          <w:spacing w:val="-36"/>
        </w:rPr>
        <w:t> </w:t>
      </w:r>
      <w:r>
        <w:rPr>
          <w:color w:val="E96667"/>
        </w:rPr>
        <w:t>des</w:t>
      </w:r>
      <w:r>
        <w:rPr>
          <w:color w:val="E96667"/>
          <w:spacing w:val="-40"/>
        </w:rPr>
        <w:t> </w:t>
      </w:r>
      <w:r>
        <w:rPr>
          <w:color w:val="E96667"/>
        </w:rPr>
        <w:t>images</w:t>
      </w:r>
      <w:r>
        <w:rPr>
          <w:color w:val="E96667"/>
          <w:spacing w:val="-39"/>
        </w:rPr>
        <w:t> </w:t>
      </w:r>
      <w:r>
        <w:rPr>
          <w:color w:val="E96667"/>
        </w:rPr>
        <w:t>et</w:t>
      </w:r>
      <w:r>
        <w:rPr>
          <w:color w:val="E96667"/>
          <w:spacing w:val="-40"/>
        </w:rPr>
        <w:t> </w:t>
      </w:r>
      <w:r>
        <w:rPr>
          <w:color w:val="E96667"/>
        </w:rPr>
        <w:t>les</w:t>
      </w:r>
      <w:r>
        <w:rPr>
          <w:color w:val="E96667"/>
          <w:spacing w:val="-39"/>
        </w:rPr>
        <w:t> </w:t>
      </w:r>
      <w:r>
        <w:rPr>
          <w:color w:val="E96667"/>
        </w:rPr>
        <w:t>interpréter Contrôler</w:t>
      </w:r>
      <w:r>
        <w:rPr>
          <w:color w:val="E96667"/>
          <w:spacing w:val="-23"/>
        </w:rPr>
        <w:t> </w:t>
      </w:r>
      <w:r>
        <w:rPr>
          <w:color w:val="E96667"/>
        </w:rPr>
        <w:t>sa</w:t>
      </w:r>
      <w:r>
        <w:rPr>
          <w:color w:val="E96667"/>
          <w:spacing w:val="-21"/>
        </w:rPr>
        <w:t> </w:t>
      </w:r>
      <w:r>
        <w:rPr>
          <w:color w:val="E96667"/>
        </w:rPr>
        <w:t>compréhension</w:t>
      </w:r>
      <w:r>
        <w:rPr>
          <w:color w:val="E96667"/>
          <w:spacing w:val="-20"/>
        </w:rPr>
        <w:t> </w:t>
      </w:r>
      <w:r>
        <w:rPr>
          <w:color w:val="E96667"/>
        </w:rPr>
        <w:t>et</w:t>
      </w:r>
      <w:r>
        <w:rPr>
          <w:color w:val="E96667"/>
          <w:spacing w:val="-21"/>
        </w:rPr>
        <w:t> </w:t>
      </w:r>
      <w:r>
        <w:rPr>
          <w:color w:val="E96667"/>
        </w:rPr>
        <w:t>devenir</w:t>
      </w:r>
      <w:r>
        <w:rPr>
          <w:color w:val="E96667"/>
          <w:spacing w:val="-20"/>
        </w:rPr>
        <w:t> </w:t>
      </w:r>
      <w:r>
        <w:rPr>
          <w:color w:val="E96667"/>
        </w:rPr>
        <w:t>un</w:t>
      </w:r>
      <w:r>
        <w:rPr>
          <w:color w:val="E96667"/>
          <w:spacing w:val="-22"/>
        </w:rPr>
        <w:t> </w:t>
      </w:r>
      <w:r>
        <w:rPr>
          <w:color w:val="E96667"/>
        </w:rPr>
        <w:t>lecteur</w:t>
      </w:r>
      <w:r>
        <w:rPr>
          <w:color w:val="E96667"/>
          <w:spacing w:val="-22"/>
        </w:rPr>
        <w:t> </w:t>
      </w:r>
      <w:r>
        <w:rPr>
          <w:color w:val="E96667"/>
        </w:rPr>
        <w:t>autonome</w:t>
      </w:r>
    </w:p>
    <w:p>
      <w:pPr>
        <w:pStyle w:val="Heading2"/>
        <w:spacing w:before="241"/>
      </w:pPr>
      <w:r>
        <w:rPr/>
        <w:t>Ce que sait faire l’élève</w:t>
      </w:r>
    </w:p>
    <w:p>
      <w:pPr>
        <w:pStyle w:val="ListParagraph"/>
        <w:numPr>
          <w:ilvl w:val="0"/>
          <w:numId w:val="8"/>
        </w:numPr>
        <w:tabs>
          <w:tab w:pos="856" w:val="left" w:leader="none"/>
          <w:tab w:pos="857" w:val="left" w:leader="none"/>
        </w:tabs>
        <w:spacing w:line="240" w:lineRule="auto" w:before="158" w:after="0"/>
        <w:ind w:left="856" w:right="0" w:hanging="361"/>
        <w:jc w:val="left"/>
        <w:rPr>
          <w:sz w:val="20"/>
        </w:rPr>
      </w:pPr>
      <w:r>
        <w:rPr>
          <w:sz w:val="20"/>
        </w:rPr>
        <w:t>Il reconnaît et nomme les caractéristiques des différents éléments d'un document</w:t>
      </w:r>
      <w:r>
        <w:rPr>
          <w:spacing w:val="54"/>
          <w:sz w:val="20"/>
        </w:rPr>
        <w:t> </w:t>
      </w:r>
      <w:r>
        <w:rPr>
          <w:sz w:val="20"/>
        </w:rPr>
        <w:t>composite.</w:t>
      </w:r>
    </w:p>
    <w:p>
      <w:pPr>
        <w:pStyle w:val="ListParagraph"/>
        <w:numPr>
          <w:ilvl w:val="0"/>
          <w:numId w:val="8"/>
        </w:numPr>
        <w:tabs>
          <w:tab w:pos="856" w:val="left" w:leader="none"/>
          <w:tab w:pos="857" w:val="left" w:leader="none"/>
        </w:tabs>
        <w:spacing w:line="247" w:lineRule="auto" w:before="8" w:after="0"/>
        <w:ind w:left="856" w:right="961" w:hanging="360"/>
        <w:jc w:val="left"/>
        <w:rPr>
          <w:sz w:val="20"/>
        </w:rPr>
      </w:pPr>
      <w:r>
        <w:rPr>
          <w:sz w:val="20"/>
        </w:rPr>
        <w:t>À partir de questions posées, il prélève des informations (en faisant des inférences si nécessaire) qu'il combine pour donner un sens global au document</w:t>
      </w:r>
      <w:r>
        <w:rPr>
          <w:spacing w:val="-32"/>
          <w:sz w:val="20"/>
        </w:rPr>
        <w:t> </w:t>
      </w:r>
      <w:r>
        <w:rPr>
          <w:sz w:val="20"/>
        </w:rPr>
        <w:t>composite.</w:t>
      </w:r>
    </w:p>
    <w:p>
      <w:pPr>
        <w:pStyle w:val="BodyText"/>
        <w:spacing w:before="4"/>
        <w:ind w:left="0" w:firstLine="0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8" w:after="0"/>
        <w:ind w:left="779" w:right="665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apporte</w:t>
      </w:r>
      <w:r>
        <w:rPr>
          <w:spacing w:val="-9"/>
          <w:sz w:val="20"/>
        </w:rPr>
        <w:t> </w:t>
      </w:r>
      <w:r>
        <w:rPr>
          <w:sz w:val="20"/>
        </w:rPr>
        <w:t>par</w:t>
      </w:r>
      <w:r>
        <w:rPr>
          <w:spacing w:val="-9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réponse</w:t>
      </w:r>
      <w:r>
        <w:rPr>
          <w:spacing w:val="-5"/>
          <w:sz w:val="20"/>
        </w:rPr>
        <w:t> </w:t>
      </w:r>
      <w:r>
        <w:rPr>
          <w:sz w:val="20"/>
        </w:rPr>
        <w:t>rédigée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éléments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réponse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une</w:t>
      </w:r>
      <w:r>
        <w:rPr>
          <w:spacing w:val="-7"/>
          <w:sz w:val="20"/>
        </w:rPr>
        <w:t> </w:t>
      </w:r>
      <w:r>
        <w:rPr>
          <w:sz w:val="20"/>
        </w:rPr>
        <w:t>question</w:t>
      </w:r>
      <w:r>
        <w:rPr>
          <w:spacing w:val="-7"/>
          <w:sz w:val="20"/>
        </w:rPr>
        <w:t> </w:t>
      </w:r>
      <w:r>
        <w:rPr>
          <w:sz w:val="20"/>
        </w:rPr>
        <w:t>induisant</w:t>
      </w:r>
      <w:r>
        <w:rPr>
          <w:spacing w:val="-8"/>
          <w:sz w:val="20"/>
        </w:rPr>
        <w:t> </w:t>
      </w:r>
      <w:r>
        <w:rPr>
          <w:sz w:val="20"/>
        </w:rPr>
        <w:t>des recoupements, des déductions, des</w:t>
      </w:r>
      <w:r>
        <w:rPr>
          <w:spacing w:val="-24"/>
          <w:sz w:val="20"/>
        </w:rPr>
        <w:t> </w:t>
      </w:r>
      <w:r>
        <w:rPr>
          <w:sz w:val="20"/>
        </w:rPr>
        <w:t>inférences.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" w:after="0"/>
        <w:ind w:left="779" w:right="467" w:hanging="360"/>
        <w:jc w:val="left"/>
        <w:rPr>
          <w:sz w:val="20"/>
        </w:rPr>
      </w:pPr>
      <w:r>
        <w:rPr>
          <w:sz w:val="20"/>
        </w:rPr>
        <w:t>Il complète un texte en prélevant des informations dans des illustrations ou représentations diverses.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4" w:lineRule="exact" w:before="11" w:after="0"/>
        <w:ind w:left="779" w:right="0" w:hanging="361"/>
        <w:jc w:val="left"/>
        <w:rPr>
          <w:sz w:val="20"/>
        </w:rPr>
      </w:pPr>
      <w:r>
        <w:rPr>
          <w:sz w:val="20"/>
        </w:rPr>
        <w:t>Il donne des mots-clés</w:t>
      </w:r>
      <w:r>
        <w:rPr>
          <w:spacing w:val="-24"/>
          <w:sz w:val="20"/>
        </w:rPr>
        <w:t> </w:t>
      </w:r>
      <w:r>
        <w:rPr>
          <w:sz w:val="20"/>
        </w:rPr>
        <w:t>pertinents.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5" w:lineRule="auto" w:before="0" w:after="0"/>
        <w:ind w:left="779" w:right="434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fait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références</w:t>
      </w:r>
      <w:r>
        <w:rPr>
          <w:spacing w:val="-5"/>
          <w:sz w:val="20"/>
        </w:rPr>
        <w:t> </w:t>
      </w:r>
      <w:r>
        <w:rPr>
          <w:sz w:val="20"/>
        </w:rPr>
        <w:t>explicites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textes,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auteurs,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relation</w:t>
      </w:r>
      <w:r>
        <w:rPr>
          <w:spacing w:val="-4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d’autres</w:t>
      </w:r>
      <w:r>
        <w:rPr>
          <w:spacing w:val="-6"/>
          <w:sz w:val="20"/>
        </w:rPr>
        <w:t> </w:t>
      </w:r>
      <w:r>
        <w:rPr>
          <w:sz w:val="20"/>
        </w:rPr>
        <w:t>domaines disciplinaires.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5" w:after="0"/>
        <w:ind w:left="779" w:right="403" w:hanging="360"/>
        <w:jc w:val="left"/>
        <w:rPr>
          <w:sz w:val="20"/>
        </w:rPr>
      </w:pPr>
      <w:r>
        <w:rPr/>
        <w:pict>
          <v:group style="position:absolute;margin-left:63.240002pt;margin-top:36.390999pt;width:468.85pt;height:22.75pt;mso-position-horizontal-relative:page;mso-position-vertical-relative:paragraph;z-index:251669504" coordorigin="1265,728" coordsize="9377,455">
            <v:rect style="position:absolute;left:1308;top:727;width:9290;height:411" filled="true" fillcolor="#e96667" stroked="false">
              <v:fill type="solid"/>
            </v:rect>
            <v:shape style="position:absolute;left:5235;top:730;width:1613;height:339" type="#_x0000_t75" stroked="false">
              <v:imagedata r:id="rId13" o:title=""/>
            </v:shape>
            <v:rect style="position:absolute;left:1308;top:1138;width:9290;height:44" filled="true" fillcolor="#e96667" stroked="false">
              <v:fill type="solid"/>
            </v:rect>
            <v:line style="position:absolute" from="1287,728" to="1287,1182" stroked="true" strokeweight="2.184pt" strokecolor="#e96667">
              <v:stroke dashstyle="solid"/>
            </v:line>
            <v:line style="position:absolute" from="10620,728" to="10620,1182" stroked="true" strokeweight="2.16pt" strokecolor="#e96667">
              <v:stroke dashstyle="solid"/>
            </v:line>
            <w10:wrap type="none"/>
          </v:group>
        </w:pic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histoire,</w:t>
      </w:r>
      <w:r>
        <w:rPr>
          <w:spacing w:val="-6"/>
          <w:sz w:val="20"/>
        </w:rPr>
        <w:t> </w:t>
      </w:r>
      <w:r>
        <w:rPr>
          <w:sz w:val="20"/>
        </w:rPr>
        <w:t>géographie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sciences,</w:t>
      </w:r>
      <w:r>
        <w:rPr>
          <w:spacing w:val="-6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met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relation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informations</w:t>
      </w:r>
      <w:r>
        <w:rPr>
          <w:spacing w:val="-5"/>
          <w:sz w:val="20"/>
        </w:rPr>
        <w:t> </w:t>
      </w:r>
      <w:r>
        <w:rPr>
          <w:sz w:val="20"/>
        </w:rPr>
        <w:t>données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texte avec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informations</w:t>
      </w:r>
      <w:r>
        <w:rPr>
          <w:spacing w:val="-5"/>
          <w:sz w:val="20"/>
        </w:rPr>
        <w:t> </w:t>
      </w:r>
      <w:r>
        <w:rPr>
          <w:sz w:val="20"/>
        </w:rPr>
        <w:t>données</w:t>
      </w:r>
      <w:r>
        <w:rPr>
          <w:spacing w:val="-2"/>
          <w:sz w:val="20"/>
        </w:rPr>
        <w:t> </w:t>
      </w:r>
      <w:r>
        <w:rPr>
          <w:sz w:val="20"/>
        </w:rPr>
        <w:t>par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tableau,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image...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6"/>
        <w:ind w:left="0" w:firstLine="0"/>
        <w:rPr>
          <w:sz w:val="18"/>
        </w:rPr>
      </w:pPr>
      <w:r>
        <w:rPr/>
        <w:pict>
          <v:line style="position:absolute;mso-position-horizontal-relative:page;mso-position-vertical-relative:paragraph;z-index:-251648000;mso-wrap-distance-left:0;mso-wrap-distance-right:0" from="69.384003pt,13.396829pt" to="525.934003pt,13.396829pt" stroked="true" strokeweight="1.44pt" strokecolor="#e96667">
            <v:stroke dashstyle="solid"/>
            <w10:wrap type="topAndBottom"/>
          </v:line>
        </w:pict>
      </w:r>
    </w:p>
    <w:p>
      <w:pPr>
        <w:pStyle w:val="Heading1"/>
        <w:spacing w:line="278" w:lineRule="exact"/>
      </w:pPr>
      <w:r>
        <w:rPr>
          <w:color w:val="E96667"/>
        </w:rPr>
        <w:t>Écrire à la main de manière fluide et efficace</w:t>
      </w:r>
    </w:p>
    <w:p>
      <w:pPr>
        <w:spacing w:before="10"/>
        <w:ind w:left="136" w:right="0" w:firstLine="0"/>
        <w:jc w:val="left"/>
        <w:rPr>
          <w:rFonts w:ascii="Gill Sans MT" w:hAnsi="Gill Sans MT"/>
          <w:b/>
          <w:sz w:val="26"/>
        </w:rPr>
      </w:pPr>
      <w:r>
        <w:rPr>
          <w:rFonts w:ascii="Gill Sans MT" w:hAnsi="Gill Sans MT"/>
          <w:b/>
          <w:color w:val="E96667"/>
          <w:sz w:val="26"/>
        </w:rPr>
        <w:t>Maîtriser les bases de l’écriture au clavier</w:t>
      </w:r>
    </w:p>
    <w:p>
      <w:pPr>
        <w:pStyle w:val="Heading2"/>
        <w:spacing w:before="249"/>
      </w:pPr>
      <w:r>
        <w:rPr/>
        <w:t>Ce que sait faire l’élève</w:t>
      </w:r>
    </w:p>
    <w:p>
      <w:pPr>
        <w:pStyle w:val="ListParagraph"/>
        <w:numPr>
          <w:ilvl w:val="0"/>
          <w:numId w:val="9"/>
        </w:numPr>
        <w:tabs>
          <w:tab w:pos="856" w:val="left" w:leader="none"/>
          <w:tab w:pos="857" w:val="left" w:leader="none"/>
        </w:tabs>
        <w:spacing w:line="249" w:lineRule="auto" w:before="158" w:after="0"/>
        <w:ind w:left="856" w:right="317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écrit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texte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façon</w:t>
      </w:r>
      <w:r>
        <w:rPr>
          <w:spacing w:val="-3"/>
          <w:sz w:val="20"/>
        </w:rPr>
        <w:t> </w:t>
      </w:r>
      <w:r>
        <w:rPr>
          <w:sz w:val="20"/>
        </w:rPr>
        <w:t>soignée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lisible</w:t>
      </w:r>
      <w:r>
        <w:rPr>
          <w:spacing w:val="-4"/>
          <w:sz w:val="20"/>
        </w:rPr>
        <w:t> </w:t>
      </w:r>
      <w:r>
        <w:rPr>
          <w:sz w:val="20"/>
        </w:rPr>
        <w:t>d’une</w:t>
      </w:r>
      <w:r>
        <w:rPr>
          <w:spacing w:val="-3"/>
          <w:sz w:val="20"/>
        </w:rPr>
        <w:t> </w:t>
      </w:r>
      <w:r>
        <w:rPr>
          <w:sz w:val="20"/>
        </w:rPr>
        <w:t>quinzaine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lignes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reproduisant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forme induite par le</w:t>
      </w:r>
      <w:r>
        <w:rPr>
          <w:spacing w:val="-19"/>
          <w:sz w:val="20"/>
        </w:rPr>
        <w:t> </w:t>
      </w:r>
      <w:r>
        <w:rPr>
          <w:sz w:val="20"/>
        </w:rPr>
        <w:t>modèle.</w:t>
      </w:r>
    </w:p>
    <w:p>
      <w:pPr>
        <w:pStyle w:val="ListParagraph"/>
        <w:numPr>
          <w:ilvl w:val="0"/>
          <w:numId w:val="9"/>
        </w:numPr>
        <w:tabs>
          <w:tab w:pos="856" w:val="left" w:leader="none"/>
          <w:tab w:pos="857" w:val="left" w:leader="none"/>
        </w:tabs>
        <w:spacing w:line="243" w:lineRule="exact" w:before="0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copie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met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page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5"/>
          <w:sz w:val="20"/>
        </w:rPr>
        <w:t> </w:t>
      </w:r>
      <w:r>
        <w:rPr>
          <w:sz w:val="20"/>
        </w:rPr>
        <w:t>l’ordinateur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textes</w:t>
      </w:r>
      <w:r>
        <w:rPr>
          <w:spacing w:val="-5"/>
          <w:sz w:val="20"/>
        </w:rPr>
        <w:t> </w:t>
      </w:r>
      <w:r>
        <w:rPr>
          <w:sz w:val="20"/>
        </w:rPr>
        <w:t>courts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5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lignes.</w:t>
      </w:r>
    </w:p>
    <w:p>
      <w:pPr>
        <w:pStyle w:val="ListParagraph"/>
        <w:numPr>
          <w:ilvl w:val="0"/>
          <w:numId w:val="9"/>
        </w:numPr>
        <w:tabs>
          <w:tab w:pos="856" w:val="left" w:leader="none"/>
          <w:tab w:pos="857" w:val="left" w:leader="none"/>
        </w:tabs>
        <w:spacing w:line="240" w:lineRule="auto" w:before="5" w:after="0"/>
        <w:ind w:left="856" w:right="0" w:hanging="361"/>
        <w:jc w:val="left"/>
        <w:rPr>
          <w:sz w:val="20"/>
        </w:rPr>
      </w:pPr>
      <w:r>
        <w:rPr>
          <w:sz w:val="20"/>
        </w:rPr>
        <w:t>Il utilise les fonctionnalités du traitement de texte pour réviser ses</w:t>
      </w:r>
      <w:r>
        <w:rPr>
          <w:spacing w:val="-37"/>
          <w:sz w:val="20"/>
        </w:rPr>
        <w:t> </w:t>
      </w:r>
      <w:r>
        <w:rPr>
          <w:sz w:val="20"/>
        </w:rPr>
        <w:t>écrits.</w:t>
      </w:r>
    </w:p>
    <w:p>
      <w:pPr>
        <w:pStyle w:val="BodyText"/>
        <w:spacing w:before="11"/>
        <w:ind w:left="0" w:firstLine="0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7" w:after="0"/>
        <w:ind w:left="779" w:right="178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copie</w:t>
      </w:r>
      <w:r>
        <w:rPr>
          <w:spacing w:val="-6"/>
          <w:sz w:val="20"/>
        </w:rPr>
        <w:t> </w:t>
      </w:r>
      <w:r>
        <w:rPr>
          <w:sz w:val="20"/>
        </w:rPr>
        <w:t>sans</w:t>
      </w:r>
      <w:r>
        <w:rPr>
          <w:spacing w:val="-5"/>
          <w:sz w:val="20"/>
        </w:rPr>
        <w:t> </w:t>
      </w:r>
      <w:r>
        <w:rPr>
          <w:sz w:val="20"/>
        </w:rPr>
        <w:t>erreur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texte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lignes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utilisant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écriture</w:t>
      </w:r>
      <w:r>
        <w:rPr>
          <w:spacing w:val="-4"/>
          <w:sz w:val="20"/>
        </w:rPr>
        <w:t> </w:t>
      </w:r>
      <w:r>
        <w:rPr>
          <w:sz w:val="20"/>
        </w:rPr>
        <w:t>cursive</w:t>
      </w:r>
      <w:r>
        <w:rPr>
          <w:spacing w:val="-7"/>
          <w:sz w:val="20"/>
        </w:rPr>
        <w:t> </w:t>
      </w:r>
      <w:r>
        <w:rPr>
          <w:sz w:val="20"/>
        </w:rPr>
        <w:t>lisible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soignée, en</w:t>
      </w:r>
      <w:r>
        <w:rPr>
          <w:spacing w:val="-5"/>
          <w:sz w:val="20"/>
        </w:rPr>
        <w:t> </w:t>
      </w:r>
      <w:r>
        <w:rPr>
          <w:sz w:val="20"/>
        </w:rPr>
        <w:t>respectant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mise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forme</w:t>
      </w:r>
      <w:r>
        <w:rPr>
          <w:spacing w:val="-6"/>
          <w:sz w:val="20"/>
        </w:rPr>
        <w:t> </w:t>
      </w:r>
      <w:r>
        <w:rPr>
          <w:sz w:val="20"/>
        </w:rPr>
        <w:t>demandée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l’orthographe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mots.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4" w:lineRule="exact" w:before="12" w:after="0"/>
        <w:ind w:left="779" w:right="0" w:hanging="361"/>
        <w:jc w:val="left"/>
        <w:rPr>
          <w:sz w:val="20"/>
        </w:rPr>
      </w:pPr>
      <w:r>
        <w:rPr>
          <w:sz w:val="20"/>
        </w:rPr>
        <w:t>Il présente un travail</w:t>
      </w:r>
      <w:r>
        <w:rPr>
          <w:spacing w:val="-25"/>
          <w:sz w:val="20"/>
        </w:rPr>
        <w:t> </w:t>
      </w:r>
      <w:r>
        <w:rPr>
          <w:sz w:val="20"/>
        </w:rPr>
        <w:t>personnel.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" w:after="0"/>
        <w:ind w:left="779" w:right="221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saisit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texte</w:t>
      </w:r>
      <w:r>
        <w:rPr>
          <w:spacing w:val="-5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disposition</w:t>
      </w:r>
      <w:r>
        <w:rPr>
          <w:spacing w:val="-4"/>
          <w:sz w:val="20"/>
        </w:rPr>
        <w:t> </w:t>
      </w:r>
      <w:r>
        <w:rPr>
          <w:sz w:val="20"/>
        </w:rPr>
        <w:t>particulière,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intégrant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caractères</w:t>
      </w:r>
      <w:r>
        <w:rPr>
          <w:spacing w:val="-5"/>
          <w:sz w:val="20"/>
        </w:rPr>
        <w:t> </w:t>
      </w:r>
      <w:r>
        <w:rPr>
          <w:sz w:val="20"/>
        </w:rPr>
        <w:t>spéciaux</w:t>
      </w:r>
      <w:r>
        <w:rPr>
          <w:spacing w:val="-6"/>
          <w:sz w:val="20"/>
        </w:rPr>
        <w:t> </w:t>
      </w:r>
      <w:r>
        <w:rPr>
          <w:sz w:val="20"/>
        </w:rPr>
        <w:t>(é,</w:t>
      </w:r>
      <w:r>
        <w:rPr>
          <w:spacing w:val="-6"/>
          <w:sz w:val="20"/>
        </w:rPr>
        <w:t> </w:t>
      </w:r>
      <w:r>
        <w:rPr>
          <w:sz w:val="20"/>
        </w:rPr>
        <w:t>è,</w:t>
      </w:r>
      <w:r>
        <w:rPr>
          <w:spacing w:val="-7"/>
          <w:sz w:val="20"/>
        </w:rPr>
        <w:t> </w:t>
      </w:r>
      <w:r>
        <w:rPr>
          <w:sz w:val="20"/>
        </w:rPr>
        <w:t>à) en</w:t>
      </w:r>
      <w:r>
        <w:rPr>
          <w:spacing w:val="-5"/>
          <w:sz w:val="20"/>
        </w:rPr>
        <w:t> </w:t>
      </w:r>
      <w:r>
        <w:rPr>
          <w:sz w:val="20"/>
        </w:rPr>
        <w:t>respectant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mise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page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ponctuation.</w:t>
      </w:r>
      <w:r>
        <w:rPr>
          <w:spacing w:val="-4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sait</w:t>
      </w:r>
      <w:r>
        <w:rPr>
          <w:spacing w:val="-5"/>
          <w:sz w:val="20"/>
        </w:rPr>
        <w:t> </w:t>
      </w:r>
      <w:r>
        <w:rPr>
          <w:sz w:val="20"/>
        </w:rPr>
        <w:t>l’enregistrer.</w:t>
      </w:r>
    </w:p>
    <w:p>
      <w:pPr>
        <w:spacing w:after="0" w:line="232" w:lineRule="auto"/>
        <w:jc w:val="left"/>
        <w:rPr>
          <w:sz w:val="20"/>
        </w:rPr>
        <w:sectPr>
          <w:pgSz w:w="11910" w:h="16840"/>
          <w:pgMar w:header="712" w:footer="1177" w:top="960" w:bottom="1400" w:left="1280" w:right="1280"/>
        </w:sectPr>
      </w:pPr>
    </w:p>
    <w:p>
      <w:pPr>
        <w:pStyle w:val="BodyText"/>
        <w:ind w:left="0" w:firstLine="0"/>
      </w:pPr>
    </w:p>
    <w:p>
      <w:pPr>
        <w:pStyle w:val="BodyText"/>
        <w:spacing w:before="10"/>
        <w:ind w:left="0" w:firstLine="0"/>
        <w:rPr>
          <w:sz w:val="17"/>
        </w:rPr>
      </w:pPr>
    </w:p>
    <w:p>
      <w:pPr>
        <w:pStyle w:val="BodyText"/>
        <w:spacing w:line="30" w:lineRule="exact"/>
        <w:ind w:left="92" w:firstLine="0"/>
        <w:rPr>
          <w:sz w:val="3"/>
        </w:rPr>
      </w:pPr>
      <w:r>
        <w:rPr>
          <w:position w:val="0"/>
          <w:sz w:val="3"/>
        </w:rPr>
        <w:pict>
          <v:group style="width:456.55pt;height:1.45pt;mso-position-horizontal-relative:char;mso-position-vertical-relative:line" coordorigin="0,0" coordsize="9131,29">
            <v:line style="position:absolute" from="0,14" to="9131,14" stroked="true" strokeweight="1.44pt" strokecolor="#e96667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Heading1"/>
        <w:spacing w:before="5"/>
      </w:pPr>
      <w:r>
        <w:rPr>
          <w:color w:val="E96667"/>
        </w:rPr>
        <w:t>Recourir à l'écriture pour réfléchir et pour apprendre</w:t>
      </w:r>
    </w:p>
    <w:p>
      <w:pPr>
        <w:pStyle w:val="Heading2"/>
        <w:spacing w:before="191"/>
      </w:pPr>
      <w:r>
        <w:rPr/>
        <w:t>Ce que sait faire l’élève</w:t>
      </w:r>
    </w:p>
    <w:p>
      <w:pPr>
        <w:pStyle w:val="ListParagraph"/>
        <w:numPr>
          <w:ilvl w:val="0"/>
          <w:numId w:val="10"/>
        </w:numPr>
        <w:tabs>
          <w:tab w:pos="856" w:val="left" w:leader="none"/>
          <w:tab w:pos="857" w:val="left" w:leader="none"/>
        </w:tabs>
        <w:spacing w:line="249" w:lineRule="auto" w:before="159" w:after="0"/>
        <w:ind w:left="856" w:right="439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utilise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cahier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brouillon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5"/>
          <w:sz w:val="20"/>
        </w:rPr>
        <w:t> </w:t>
      </w:r>
      <w:r>
        <w:rPr>
          <w:sz w:val="20"/>
        </w:rPr>
        <w:t>noter</w:t>
      </w:r>
      <w:r>
        <w:rPr>
          <w:spacing w:val="-2"/>
          <w:sz w:val="20"/>
        </w:rPr>
        <w:t> </w:t>
      </w:r>
      <w:r>
        <w:rPr>
          <w:sz w:val="20"/>
        </w:rPr>
        <w:t>ce</w:t>
      </w:r>
      <w:r>
        <w:rPr>
          <w:spacing w:val="-5"/>
          <w:sz w:val="20"/>
        </w:rPr>
        <w:t> </w:t>
      </w:r>
      <w:r>
        <w:rPr>
          <w:sz w:val="20"/>
        </w:rPr>
        <w:t>qu’il</w:t>
      </w:r>
      <w:r>
        <w:rPr>
          <w:spacing w:val="-6"/>
          <w:sz w:val="20"/>
        </w:rPr>
        <w:t> </w:t>
      </w:r>
      <w:r>
        <w:rPr>
          <w:sz w:val="20"/>
        </w:rPr>
        <w:t>retient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l’écoute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4"/>
          <w:sz w:val="20"/>
        </w:rPr>
        <w:t> </w:t>
      </w:r>
      <w:r>
        <w:rPr>
          <w:sz w:val="20"/>
        </w:rPr>
        <w:t>exposé,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l’occasion d’une sortie, d’une</w:t>
      </w:r>
      <w:r>
        <w:rPr>
          <w:spacing w:val="-18"/>
          <w:sz w:val="20"/>
        </w:rPr>
        <w:t> </w:t>
      </w:r>
      <w:r>
        <w:rPr>
          <w:sz w:val="20"/>
        </w:rPr>
        <w:t>rencontre.</w:t>
      </w:r>
    </w:p>
    <w:p>
      <w:pPr>
        <w:pStyle w:val="ListParagraph"/>
        <w:numPr>
          <w:ilvl w:val="0"/>
          <w:numId w:val="10"/>
        </w:numPr>
        <w:tabs>
          <w:tab w:pos="856" w:val="left" w:leader="none"/>
          <w:tab w:pos="857" w:val="left" w:leader="none"/>
        </w:tabs>
        <w:spacing w:line="243" w:lineRule="exact" w:before="0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reformule</w:t>
      </w:r>
      <w:r>
        <w:rPr>
          <w:spacing w:val="-5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écrit</w:t>
      </w:r>
      <w:r>
        <w:rPr>
          <w:spacing w:val="-7"/>
          <w:sz w:val="20"/>
        </w:rPr>
        <w:t> </w:t>
      </w:r>
      <w:r>
        <w:rPr>
          <w:sz w:val="20"/>
        </w:rPr>
        <w:t>l’essentiel</w:t>
      </w:r>
      <w:r>
        <w:rPr>
          <w:spacing w:val="-6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texte,</w:t>
      </w:r>
      <w:r>
        <w:rPr>
          <w:spacing w:val="-7"/>
          <w:sz w:val="20"/>
        </w:rPr>
        <w:t> </w:t>
      </w:r>
      <w:r>
        <w:rPr>
          <w:sz w:val="20"/>
        </w:rPr>
        <w:t>d’une</w:t>
      </w:r>
      <w:r>
        <w:rPr>
          <w:spacing w:val="-4"/>
          <w:sz w:val="20"/>
        </w:rPr>
        <w:t> </w:t>
      </w:r>
      <w:r>
        <w:rPr>
          <w:sz w:val="20"/>
        </w:rPr>
        <w:t>leçon</w:t>
      </w:r>
      <w:r>
        <w:rPr>
          <w:spacing w:val="-5"/>
          <w:sz w:val="20"/>
        </w:rPr>
        <w:t> </w:t>
      </w:r>
      <w:r>
        <w:rPr>
          <w:sz w:val="20"/>
        </w:rPr>
        <w:t>écrite.</w:t>
      </w:r>
    </w:p>
    <w:p>
      <w:pPr>
        <w:pStyle w:val="ListParagraph"/>
        <w:numPr>
          <w:ilvl w:val="0"/>
          <w:numId w:val="10"/>
        </w:numPr>
        <w:tabs>
          <w:tab w:pos="856" w:val="left" w:leader="none"/>
          <w:tab w:pos="857" w:val="left" w:leader="none"/>
        </w:tabs>
        <w:spacing w:line="240" w:lineRule="auto" w:before="4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résume</w:t>
      </w:r>
      <w:r>
        <w:rPr>
          <w:spacing w:val="-5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titre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paragraphes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message</w:t>
      </w:r>
      <w:r>
        <w:rPr>
          <w:spacing w:val="-6"/>
          <w:sz w:val="20"/>
        </w:rPr>
        <w:t> </w:t>
      </w:r>
      <w:r>
        <w:rPr>
          <w:sz w:val="20"/>
        </w:rPr>
        <w:t>oral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écrit.</w:t>
      </w:r>
    </w:p>
    <w:p>
      <w:pPr>
        <w:pStyle w:val="ListParagraph"/>
        <w:numPr>
          <w:ilvl w:val="0"/>
          <w:numId w:val="10"/>
        </w:numPr>
        <w:tabs>
          <w:tab w:pos="856" w:val="left" w:leader="none"/>
          <w:tab w:pos="857" w:val="left" w:leader="none"/>
        </w:tabs>
        <w:spacing w:line="247" w:lineRule="auto" w:before="7" w:after="0"/>
        <w:ind w:left="856" w:right="890" w:hanging="360"/>
        <w:jc w:val="left"/>
        <w:rPr>
          <w:sz w:val="20"/>
        </w:rPr>
      </w:pPr>
      <w:r>
        <w:rPr>
          <w:sz w:val="20"/>
        </w:rPr>
        <w:t>Il introduit ses réponses à des questions de compréhension en utilisant les mots de la question et justifie son</w:t>
      </w:r>
      <w:r>
        <w:rPr>
          <w:spacing w:val="-20"/>
          <w:sz w:val="20"/>
        </w:rPr>
        <w:t> </w:t>
      </w:r>
      <w:r>
        <w:rPr>
          <w:sz w:val="20"/>
        </w:rPr>
        <w:t>choix.</w:t>
      </w:r>
    </w:p>
    <w:p>
      <w:pPr>
        <w:pStyle w:val="BodyText"/>
        <w:spacing w:before="4"/>
        <w:ind w:left="0" w:firstLine="0"/>
        <w:rPr>
          <w:sz w:val="21"/>
        </w:rPr>
      </w:pPr>
    </w:p>
    <w:p>
      <w:pPr>
        <w:pStyle w:val="Heading2"/>
        <w:spacing w:before="1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7" w:after="0"/>
        <w:ind w:left="779" w:right="280" w:hanging="360"/>
        <w:jc w:val="left"/>
        <w:rPr>
          <w:sz w:val="20"/>
        </w:rPr>
      </w:pPr>
      <w:r>
        <w:rPr>
          <w:sz w:val="20"/>
        </w:rPr>
        <w:t>Il rédige à partir d’une liste d’informations qu’il a collectées dans des textes documentaires, et notées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cahier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brouillon,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courte</w:t>
      </w:r>
      <w:r>
        <w:rPr>
          <w:spacing w:val="-7"/>
          <w:sz w:val="20"/>
        </w:rPr>
        <w:t> </w:t>
      </w:r>
      <w:r>
        <w:rPr>
          <w:sz w:val="20"/>
        </w:rPr>
        <w:t>synthèse.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5" w:lineRule="auto" w:before="15" w:after="0"/>
        <w:ind w:left="779" w:right="360" w:hanging="360"/>
        <w:jc w:val="left"/>
        <w:rPr>
          <w:sz w:val="20"/>
        </w:rPr>
      </w:pP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partir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notes</w:t>
      </w:r>
      <w:r>
        <w:rPr>
          <w:spacing w:val="-6"/>
          <w:sz w:val="20"/>
        </w:rPr>
        <w:t> </w:t>
      </w:r>
      <w:r>
        <w:rPr>
          <w:sz w:val="20"/>
        </w:rPr>
        <w:t>prises,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élabore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compte-rendu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débats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requêtes</w:t>
      </w:r>
      <w:r>
        <w:rPr>
          <w:spacing w:val="-2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cadre du conseil</w:t>
      </w:r>
      <w:r>
        <w:rPr>
          <w:spacing w:val="-13"/>
          <w:sz w:val="20"/>
        </w:rPr>
        <w:t> </w:t>
      </w:r>
      <w:r>
        <w:rPr>
          <w:sz w:val="20"/>
        </w:rPr>
        <w:t>d’élèves.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5" w:after="0"/>
        <w:ind w:left="779" w:right="200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utilise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7"/>
          <w:sz w:val="20"/>
        </w:rPr>
        <w:t> </w:t>
      </w:r>
      <w:r>
        <w:rPr>
          <w:sz w:val="20"/>
        </w:rPr>
        <w:t>trame</w:t>
      </w:r>
      <w:r>
        <w:rPr>
          <w:spacing w:val="-7"/>
          <w:sz w:val="20"/>
        </w:rPr>
        <w:t> </w:t>
      </w:r>
      <w:r>
        <w:rPr>
          <w:sz w:val="20"/>
        </w:rPr>
        <w:t>élaborée</w:t>
      </w:r>
      <w:r>
        <w:rPr>
          <w:spacing w:val="-5"/>
          <w:sz w:val="20"/>
        </w:rPr>
        <w:t> </w:t>
      </w:r>
      <w:r>
        <w:rPr>
          <w:sz w:val="20"/>
        </w:rPr>
        <w:t>avec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professeur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validée</w:t>
      </w:r>
      <w:r>
        <w:rPr>
          <w:spacing w:val="-7"/>
          <w:sz w:val="20"/>
        </w:rPr>
        <w:t> </w:t>
      </w:r>
      <w:r>
        <w:rPr>
          <w:sz w:val="20"/>
        </w:rPr>
        <w:t>par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groupe</w:t>
      </w:r>
      <w:r>
        <w:rPr>
          <w:spacing w:val="-7"/>
          <w:sz w:val="20"/>
        </w:rPr>
        <w:t> </w:t>
      </w:r>
      <w:r>
        <w:rPr>
          <w:sz w:val="20"/>
        </w:rPr>
        <w:t>classe</w:t>
      </w:r>
      <w:r>
        <w:rPr>
          <w:spacing w:val="-5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rédiger</w:t>
      </w:r>
      <w:r>
        <w:rPr>
          <w:spacing w:val="-8"/>
          <w:sz w:val="20"/>
        </w:rPr>
        <w:t> </w:t>
      </w:r>
      <w:r>
        <w:rPr>
          <w:sz w:val="20"/>
        </w:rPr>
        <w:t>une courte</w:t>
      </w:r>
      <w:r>
        <w:rPr>
          <w:spacing w:val="-6"/>
          <w:sz w:val="20"/>
        </w:rPr>
        <w:t> </w:t>
      </w:r>
      <w:r>
        <w:rPr>
          <w:sz w:val="20"/>
        </w:rPr>
        <w:t>synthèse.</w:t>
      </w:r>
    </w:p>
    <w:p>
      <w:pPr>
        <w:pStyle w:val="BodyText"/>
        <w:spacing w:before="3"/>
        <w:ind w:left="0" w:firstLine="0"/>
        <w:rPr>
          <w:sz w:val="18"/>
        </w:rPr>
      </w:pPr>
      <w:r>
        <w:rPr/>
        <w:pict>
          <v:line style="position:absolute;mso-position-horizontal-relative:page;mso-position-vertical-relative:paragraph;z-index:-251644928;mso-wrap-distance-left:0;mso-wrap-distance-right:0" from="69.384003pt,13.22689pt" to="525.934003pt,13.22689pt" stroked="true" strokeweight="1.44pt" strokecolor="#e96667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96667"/>
        </w:rPr>
        <w:t>Rédiger des écrits variés</w:t>
      </w:r>
    </w:p>
    <w:p>
      <w:pPr>
        <w:pStyle w:val="Heading2"/>
        <w:spacing w:before="188"/>
      </w:pPr>
      <w:r>
        <w:rPr/>
        <w:t>Ce que sait faire l’élève</w:t>
      </w:r>
    </w:p>
    <w:p>
      <w:pPr>
        <w:pStyle w:val="ListParagraph"/>
        <w:numPr>
          <w:ilvl w:val="0"/>
          <w:numId w:val="11"/>
        </w:numPr>
        <w:tabs>
          <w:tab w:pos="856" w:val="left" w:leader="none"/>
          <w:tab w:pos="857" w:val="left" w:leader="none"/>
        </w:tabs>
        <w:spacing w:line="249" w:lineRule="auto" w:before="159" w:after="0"/>
        <w:ind w:left="856" w:right="783" w:hanging="360"/>
        <w:jc w:val="left"/>
        <w:rPr>
          <w:sz w:val="20"/>
        </w:rPr>
      </w:pPr>
      <w:r>
        <w:rPr>
          <w:sz w:val="20"/>
        </w:rPr>
        <w:t>En respectant les principales caractéristiques des genres littéraires, préalablement déterminées,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écrit</w:t>
      </w:r>
      <w:r>
        <w:rPr>
          <w:spacing w:val="-5"/>
          <w:sz w:val="20"/>
        </w:rPr>
        <w:t> </w:t>
      </w:r>
      <w:r>
        <w:rPr>
          <w:sz w:val="20"/>
        </w:rPr>
        <w:t>régulièrement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textes</w:t>
      </w:r>
      <w:r>
        <w:rPr>
          <w:spacing w:val="-6"/>
          <w:sz w:val="20"/>
        </w:rPr>
        <w:t> </w:t>
      </w:r>
      <w:r>
        <w:rPr>
          <w:sz w:val="20"/>
        </w:rPr>
        <w:t>variés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récits,</w:t>
      </w:r>
      <w:r>
        <w:rPr>
          <w:spacing w:val="-6"/>
          <w:sz w:val="20"/>
        </w:rPr>
        <w:t> </w:t>
      </w:r>
      <w:r>
        <w:rPr>
          <w:sz w:val="20"/>
        </w:rPr>
        <w:t>textes</w:t>
      </w:r>
      <w:r>
        <w:rPr>
          <w:spacing w:val="-6"/>
          <w:sz w:val="20"/>
        </w:rPr>
        <w:t> </w:t>
      </w:r>
      <w:r>
        <w:rPr>
          <w:sz w:val="20"/>
        </w:rPr>
        <w:t>poétiques,</w:t>
      </w:r>
      <w:r>
        <w:rPr>
          <w:spacing w:val="-7"/>
          <w:sz w:val="20"/>
        </w:rPr>
        <w:t> </w:t>
      </w:r>
      <w:r>
        <w:rPr>
          <w:sz w:val="20"/>
        </w:rPr>
        <w:t>saynètes.</w:t>
      </w:r>
    </w:p>
    <w:p>
      <w:pPr>
        <w:pStyle w:val="ListParagraph"/>
        <w:numPr>
          <w:ilvl w:val="0"/>
          <w:numId w:val="11"/>
        </w:numPr>
        <w:tabs>
          <w:tab w:pos="856" w:val="left" w:leader="none"/>
          <w:tab w:pos="857" w:val="left" w:leader="none"/>
        </w:tabs>
        <w:spacing w:line="247" w:lineRule="auto" w:before="0" w:after="0"/>
        <w:ind w:left="856" w:right="193" w:hanging="360"/>
        <w:jc w:val="left"/>
        <w:rPr>
          <w:sz w:val="20"/>
        </w:rPr>
      </w:pPr>
      <w:r>
        <w:rPr>
          <w:sz w:val="20"/>
        </w:rPr>
        <w:t>Pour</w:t>
      </w:r>
      <w:r>
        <w:rPr>
          <w:spacing w:val="-8"/>
          <w:sz w:val="20"/>
        </w:rPr>
        <w:t> </w:t>
      </w:r>
      <w:r>
        <w:rPr>
          <w:sz w:val="20"/>
        </w:rPr>
        <w:t>écrire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texte,</w:t>
      </w:r>
      <w:r>
        <w:rPr>
          <w:spacing w:val="-6"/>
          <w:sz w:val="20"/>
        </w:rPr>
        <w:t> </w:t>
      </w: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mobilise</w:t>
      </w:r>
      <w:r>
        <w:rPr>
          <w:spacing w:val="-7"/>
          <w:sz w:val="20"/>
        </w:rPr>
        <w:t> </w:t>
      </w:r>
      <w:r>
        <w:rPr>
          <w:sz w:val="20"/>
        </w:rPr>
        <w:t>ce</w:t>
      </w:r>
      <w:r>
        <w:rPr>
          <w:spacing w:val="-8"/>
          <w:sz w:val="20"/>
        </w:rPr>
        <w:t> </w:t>
      </w:r>
      <w:r>
        <w:rPr>
          <w:sz w:val="20"/>
        </w:rPr>
        <w:t>qu’il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précédemment</w:t>
      </w:r>
      <w:r>
        <w:rPr>
          <w:spacing w:val="-8"/>
          <w:sz w:val="20"/>
        </w:rPr>
        <w:t> </w:t>
      </w:r>
      <w:r>
        <w:rPr>
          <w:sz w:val="20"/>
        </w:rPr>
        <w:t>appris</w:t>
      </w:r>
      <w:r>
        <w:rPr>
          <w:spacing w:val="-8"/>
          <w:sz w:val="20"/>
        </w:rPr>
        <w:t> </w:t>
      </w:r>
      <w:r>
        <w:rPr>
          <w:sz w:val="20"/>
        </w:rPr>
        <w:t>sur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langue</w:t>
      </w:r>
      <w:r>
        <w:rPr>
          <w:spacing w:val="-7"/>
          <w:sz w:val="20"/>
        </w:rPr>
        <w:t> </w:t>
      </w:r>
      <w:r>
        <w:rPr>
          <w:sz w:val="20"/>
        </w:rPr>
        <w:t>(syntaxe,</w:t>
      </w:r>
      <w:r>
        <w:rPr>
          <w:spacing w:val="-8"/>
          <w:sz w:val="20"/>
        </w:rPr>
        <w:t> </w:t>
      </w:r>
      <w:r>
        <w:rPr>
          <w:sz w:val="20"/>
        </w:rPr>
        <w:t>lexique, conjugaison…).</w:t>
      </w:r>
    </w:p>
    <w:p>
      <w:pPr>
        <w:pStyle w:val="ListParagraph"/>
        <w:numPr>
          <w:ilvl w:val="0"/>
          <w:numId w:val="11"/>
        </w:numPr>
        <w:tabs>
          <w:tab w:pos="856" w:val="left" w:leader="none"/>
          <w:tab w:pos="857" w:val="left" w:leader="none"/>
        </w:tabs>
        <w:spacing w:line="249" w:lineRule="auto" w:before="0" w:after="0"/>
        <w:ind w:left="856" w:right="282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organise</w:t>
      </w:r>
      <w:r>
        <w:rPr>
          <w:spacing w:val="-3"/>
          <w:sz w:val="20"/>
        </w:rPr>
        <w:t> </w:t>
      </w:r>
      <w:r>
        <w:rPr>
          <w:sz w:val="20"/>
        </w:rPr>
        <w:t>l’écriture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son</w:t>
      </w:r>
      <w:r>
        <w:rPr>
          <w:spacing w:val="-4"/>
          <w:sz w:val="20"/>
        </w:rPr>
        <w:t> </w:t>
      </w:r>
      <w:r>
        <w:rPr>
          <w:sz w:val="20"/>
        </w:rPr>
        <w:t>texte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planifiant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respectant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étapes</w:t>
      </w:r>
      <w:r>
        <w:rPr>
          <w:spacing w:val="-3"/>
          <w:sz w:val="20"/>
        </w:rPr>
        <w:t> </w:t>
      </w:r>
      <w:r>
        <w:rPr>
          <w:sz w:val="20"/>
        </w:rPr>
        <w:t>nécessaires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premier jet, relecture,</w:t>
      </w:r>
      <w:r>
        <w:rPr>
          <w:spacing w:val="-16"/>
          <w:sz w:val="20"/>
        </w:rPr>
        <w:t> </w:t>
      </w:r>
      <w:r>
        <w:rPr>
          <w:sz w:val="20"/>
        </w:rPr>
        <w:t>révision…</w:t>
      </w:r>
    </w:p>
    <w:p>
      <w:pPr>
        <w:pStyle w:val="BodyText"/>
        <w:ind w:left="0" w:firstLine="0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8" w:after="0"/>
        <w:ind w:left="779" w:right="885" w:hanging="360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12"/>
          <w:sz w:val="20"/>
        </w:rPr>
        <w:t> </w:t>
      </w:r>
      <w:r>
        <w:rPr>
          <w:sz w:val="20"/>
        </w:rPr>
        <w:t>rédige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texte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quelques</w:t>
      </w:r>
      <w:r>
        <w:rPr>
          <w:spacing w:val="-11"/>
          <w:sz w:val="20"/>
        </w:rPr>
        <w:t> </w:t>
      </w:r>
      <w:r>
        <w:rPr>
          <w:sz w:val="20"/>
        </w:rPr>
        <w:t>phrases</w:t>
      </w:r>
      <w:r>
        <w:rPr>
          <w:spacing w:val="-11"/>
          <w:sz w:val="20"/>
        </w:rPr>
        <w:t> </w:t>
      </w:r>
      <w:r>
        <w:rPr>
          <w:sz w:val="20"/>
        </w:rPr>
        <w:t>durant</w:t>
      </w:r>
      <w:r>
        <w:rPr>
          <w:spacing w:val="-11"/>
          <w:sz w:val="20"/>
        </w:rPr>
        <w:t> </w:t>
      </w:r>
      <w:r>
        <w:rPr>
          <w:spacing w:val="2"/>
          <w:sz w:val="20"/>
        </w:rPr>
        <w:t>une</w:t>
      </w:r>
      <w:r>
        <w:rPr>
          <w:spacing w:val="-11"/>
          <w:sz w:val="20"/>
        </w:rPr>
        <w:t> </w:t>
      </w:r>
      <w:r>
        <w:rPr>
          <w:sz w:val="20"/>
        </w:rPr>
        <w:t>séance</w:t>
      </w:r>
      <w:r>
        <w:rPr>
          <w:spacing w:val="-12"/>
          <w:sz w:val="20"/>
        </w:rPr>
        <w:t> </w:t>
      </w:r>
      <w:r>
        <w:rPr>
          <w:sz w:val="20"/>
        </w:rPr>
        <w:t>d’apprentissage</w:t>
      </w:r>
      <w:r>
        <w:rPr>
          <w:spacing w:val="-12"/>
          <w:sz w:val="20"/>
        </w:rPr>
        <w:t> </w:t>
      </w:r>
      <w:r>
        <w:rPr>
          <w:sz w:val="20"/>
        </w:rPr>
        <w:t>pour</w:t>
      </w:r>
      <w:r>
        <w:rPr>
          <w:spacing w:val="-11"/>
          <w:sz w:val="20"/>
        </w:rPr>
        <w:t> </w:t>
      </w:r>
      <w:r>
        <w:rPr>
          <w:sz w:val="20"/>
        </w:rPr>
        <w:t>la conclure.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" w:after="0"/>
        <w:ind w:left="779" w:right="517" w:hanging="360"/>
        <w:jc w:val="left"/>
        <w:rPr>
          <w:sz w:val="20"/>
        </w:rPr>
      </w:pPr>
      <w:r>
        <w:rPr>
          <w:sz w:val="20"/>
        </w:rPr>
        <w:t>Selon</w:t>
      </w:r>
      <w:r>
        <w:rPr>
          <w:spacing w:val="-10"/>
          <w:sz w:val="20"/>
        </w:rPr>
        <w:t> </w:t>
      </w:r>
      <w:r>
        <w:rPr>
          <w:sz w:val="20"/>
        </w:rPr>
        <w:t>les</w:t>
      </w:r>
      <w:r>
        <w:rPr>
          <w:spacing w:val="-9"/>
          <w:sz w:val="20"/>
        </w:rPr>
        <w:t> </w:t>
      </w:r>
      <w:r>
        <w:rPr>
          <w:sz w:val="20"/>
        </w:rPr>
        <w:t>domaines</w:t>
      </w:r>
      <w:r>
        <w:rPr>
          <w:spacing w:val="-10"/>
          <w:sz w:val="20"/>
        </w:rPr>
        <w:t> </w:t>
      </w:r>
      <w:r>
        <w:rPr>
          <w:sz w:val="20"/>
        </w:rPr>
        <w:t>disciplinaires,</w:t>
      </w:r>
      <w:r>
        <w:rPr>
          <w:spacing w:val="-9"/>
          <w:sz w:val="20"/>
        </w:rPr>
        <w:t> </w:t>
      </w:r>
      <w:r>
        <w:rPr>
          <w:sz w:val="20"/>
        </w:rPr>
        <w:t>il</w:t>
      </w:r>
      <w:r>
        <w:rPr>
          <w:spacing w:val="-11"/>
          <w:sz w:val="20"/>
        </w:rPr>
        <w:t> </w:t>
      </w:r>
      <w:r>
        <w:rPr>
          <w:sz w:val="20"/>
        </w:rPr>
        <w:t>légende</w:t>
      </w:r>
      <w:r>
        <w:rPr>
          <w:spacing w:val="-10"/>
          <w:sz w:val="20"/>
        </w:rPr>
        <w:t> </w:t>
      </w:r>
      <w:r>
        <w:rPr>
          <w:sz w:val="20"/>
        </w:rPr>
        <w:t>une</w:t>
      </w:r>
      <w:r>
        <w:rPr>
          <w:spacing w:val="-9"/>
          <w:sz w:val="20"/>
        </w:rPr>
        <w:t> </w:t>
      </w:r>
      <w:r>
        <w:rPr>
          <w:sz w:val="20"/>
        </w:rPr>
        <w:t>carte,</w:t>
      </w:r>
      <w:r>
        <w:rPr>
          <w:spacing w:val="-11"/>
          <w:sz w:val="20"/>
        </w:rPr>
        <w:t> </w:t>
      </w:r>
      <w:r>
        <w:rPr>
          <w:sz w:val="20"/>
        </w:rPr>
        <w:t>explicite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règles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jeu,</w:t>
      </w:r>
      <w:r>
        <w:rPr>
          <w:spacing w:val="-11"/>
          <w:sz w:val="20"/>
        </w:rPr>
        <w:t> </w:t>
      </w:r>
      <w:r>
        <w:rPr>
          <w:sz w:val="20"/>
        </w:rPr>
        <w:t>rédige</w:t>
      </w:r>
      <w:r>
        <w:rPr>
          <w:spacing w:val="-10"/>
          <w:sz w:val="20"/>
        </w:rPr>
        <w:t> </w:t>
      </w:r>
      <w:r>
        <w:rPr>
          <w:sz w:val="20"/>
        </w:rPr>
        <w:t>un cartel d’une œuvre</w:t>
      </w:r>
      <w:r>
        <w:rPr>
          <w:spacing w:val="-19"/>
          <w:sz w:val="20"/>
        </w:rPr>
        <w:t> </w:t>
      </w:r>
      <w:r>
        <w:rPr>
          <w:sz w:val="20"/>
        </w:rPr>
        <w:t>d’art.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4" w:lineRule="exact" w:before="11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rédige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réponses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reprenant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mots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question,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prenant</w:t>
      </w:r>
      <w:r>
        <w:rPr>
          <w:spacing w:val="-7"/>
          <w:sz w:val="20"/>
        </w:rPr>
        <w:t> </w:t>
      </w:r>
      <w:r>
        <w:rPr>
          <w:sz w:val="20"/>
        </w:rPr>
        <w:t>appui</w:t>
      </w:r>
      <w:r>
        <w:rPr>
          <w:spacing w:val="-7"/>
          <w:sz w:val="20"/>
        </w:rPr>
        <w:t> </w:t>
      </w:r>
      <w:r>
        <w:rPr>
          <w:sz w:val="20"/>
        </w:rPr>
        <w:t>sur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texte.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2" w:after="0"/>
        <w:ind w:left="779" w:right="265" w:hanging="360"/>
        <w:jc w:val="left"/>
        <w:rPr>
          <w:sz w:val="20"/>
        </w:rPr>
      </w:pPr>
      <w:r>
        <w:rPr>
          <w:sz w:val="20"/>
        </w:rPr>
        <w:t>Sur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base</w:t>
      </w:r>
      <w:r>
        <w:rPr>
          <w:spacing w:val="-11"/>
          <w:sz w:val="20"/>
        </w:rPr>
        <w:t> </w:t>
      </w:r>
      <w:r>
        <w:rPr>
          <w:sz w:val="20"/>
        </w:rPr>
        <w:t>d’une</w:t>
      </w:r>
      <w:r>
        <w:rPr>
          <w:spacing w:val="-9"/>
          <w:sz w:val="20"/>
        </w:rPr>
        <w:t> </w:t>
      </w:r>
      <w:r>
        <w:rPr>
          <w:sz w:val="20"/>
        </w:rPr>
        <w:t>«</w:t>
      </w:r>
      <w:r>
        <w:rPr>
          <w:spacing w:val="-11"/>
          <w:sz w:val="20"/>
        </w:rPr>
        <w:t> </w:t>
      </w:r>
      <w:r>
        <w:rPr>
          <w:sz w:val="20"/>
        </w:rPr>
        <w:t>grille</w:t>
      </w:r>
      <w:r>
        <w:rPr>
          <w:spacing w:val="-11"/>
          <w:sz w:val="20"/>
        </w:rPr>
        <w:t> </w:t>
      </w:r>
      <w:r>
        <w:rPr>
          <w:sz w:val="20"/>
        </w:rPr>
        <w:t>d’écriture</w:t>
      </w:r>
      <w:r>
        <w:rPr>
          <w:spacing w:val="-8"/>
          <w:sz w:val="20"/>
        </w:rPr>
        <w:t> </w:t>
      </w:r>
      <w:r>
        <w:rPr>
          <w:sz w:val="20"/>
        </w:rPr>
        <w:t>»</w:t>
      </w:r>
      <w:r>
        <w:rPr>
          <w:spacing w:val="-10"/>
          <w:sz w:val="20"/>
        </w:rPr>
        <w:t> </w:t>
      </w:r>
      <w:r>
        <w:rPr>
          <w:sz w:val="20"/>
        </w:rPr>
        <w:t>évolutive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1"/>
          <w:sz w:val="20"/>
        </w:rPr>
        <w:t> </w:t>
      </w:r>
      <w:r>
        <w:rPr>
          <w:sz w:val="20"/>
        </w:rPr>
        <w:t>adaptée,</w:t>
      </w:r>
      <w:r>
        <w:rPr>
          <w:spacing w:val="-11"/>
          <w:sz w:val="20"/>
        </w:rPr>
        <w:t> </w:t>
      </w:r>
      <w:r>
        <w:rPr>
          <w:sz w:val="20"/>
        </w:rPr>
        <w:t>élaborée</w:t>
      </w:r>
      <w:r>
        <w:rPr>
          <w:spacing w:val="-11"/>
          <w:sz w:val="20"/>
        </w:rPr>
        <w:t> </w:t>
      </w:r>
      <w:r>
        <w:rPr>
          <w:sz w:val="20"/>
        </w:rPr>
        <w:t>avec</w:t>
      </w:r>
      <w:r>
        <w:rPr>
          <w:spacing w:val="-12"/>
          <w:sz w:val="20"/>
        </w:rPr>
        <w:t> </w:t>
      </w:r>
      <w:r>
        <w:rPr>
          <w:sz w:val="20"/>
        </w:rPr>
        <w:t>ses</w:t>
      </w:r>
      <w:r>
        <w:rPr>
          <w:spacing w:val="-10"/>
          <w:sz w:val="20"/>
        </w:rPr>
        <w:t> </w:t>
      </w:r>
      <w:r>
        <w:rPr>
          <w:sz w:val="20"/>
        </w:rPr>
        <w:t>pairs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11"/>
          <w:sz w:val="20"/>
        </w:rPr>
        <w:t> </w:t>
      </w:r>
      <w:r>
        <w:rPr>
          <w:sz w:val="20"/>
        </w:rPr>
        <w:t>soutien du</w:t>
      </w:r>
      <w:r>
        <w:rPr>
          <w:spacing w:val="-8"/>
          <w:sz w:val="20"/>
        </w:rPr>
        <w:t> </w:t>
      </w:r>
      <w:r>
        <w:rPr>
          <w:sz w:val="20"/>
        </w:rPr>
        <w:t>professeur,</w:t>
      </w:r>
      <w:r>
        <w:rPr>
          <w:spacing w:val="-8"/>
          <w:sz w:val="20"/>
        </w:rPr>
        <w:t> </w:t>
      </w:r>
      <w:r>
        <w:rPr>
          <w:sz w:val="20"/>
        </w:rPr>
        <w:t>l’élève</w:t>
      </w:r>
      <w:r>
        <w:rPr>
          <w:spacing w:val="-7"/>
          <w:sz w:val="20"/>
        </w:rPr>
        <w:t> </w:t>
      </w:r>
      <w:r>
        <w:rPr>
          <w:sz w:val="20"/>
        </w:rPr>
        <w:t>rédige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textes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natures</w:t>
      </w:r>
      <w:r>
        <w:rPr>
          <w:spacing w:val="-6"/>
          <w:sz w:val="20"/>
        </w:rPr>
        <w:t> </w:t>
      </w:r>
      <w:r>
        <w:rPr>
          <w:sz w:val="20"/>
        </w:rPr>
        <w:t>diverses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plusieurs</w:t>
      </w:r>
      <w:r>
        <w:rPr>
          <w:spacing w:val="-6"/>
          <w:sz w:val="20"/>
        </w:rPr>
        <w:t> </w:t>
      </w:r>
      <w:r>
        <w:rPr>
          <w:sz w:val="20"/>
        </w:rPr>
        <w:t>étapes.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" w:after="0"/>
        <w:ind w:left="779" w:right="338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restitue</w:t>
      </w:r>
      <w:r>
        <w:rPr>
          <w:spacing w:val="-4"/>
          <w:sz w:val="20"/>
        </w:rPr>
        <w:t> </w:t>
      </w:r>
      <w:r>
        <w:rPr>
          <w:sz w:val="20"/>
        </w:rPr>
        <w:t>sous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forme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4"/>
          <w:sz w:val="20"/>
        </w:rPr>
        <w:t> </w:t>
      </w:r>
      <w:r>
        <w:rPr>
          <w:sz w:val="20"/>
        </w:rPr>
        <w:t>article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journal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sortie</w:t>
      </w:r>
      <w:r>
        <w:rPr>
          <w:spacing w:val="-5"/>
          <w:sz w:val="20"/>
        </w:rPr>
        <w:t> </w:t>
      </w:r>
      <w:r>
        <w:rPr>
          <w:sz w:val="20"/>
        </w:rPr>
        <w:t>scolaire</w:t>
      </w:r>
      <w:r>
        <w:rPr>
          <w:spacing w:val="-5"/>
          <w:sz w:val="20"/>
        </w:rPr>
        <w:t> </w:t>
      </w:r>
      <w:r>
        <w:rPr>
          <w:sz w:val="20"/>
        </w:rPr>
        <w:t>(exposition…)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respectant les codes de cet écrit (titraille,</w:t>
      </w:r>
      <w:r>
        <w:rPr>
          <w:spacing w:val="-39"/>
          <w:sz w:val="20"/>
        </w:rPr>
        <w:t> </w:t>
      </w:r>
      <w:r>
        <w:rPr>
          <w:sz w:val="20"/>
        </w:rPr>
        <w:t>chapeau…).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11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rédige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texte</w:t>
      </w:r>
      <w:r>
        <w:rPr>
          <w:spacing w:val="-6"/>
          <w:sz w:val="20"/>
        </w:rPr>
        <w:t> </w:t>
      </w:r>
      <w:r>
        <w:rPr>
          <w:sz w:val="20"/>
        </w:rPr>
        <w:t>narratif</w:t>
      </w:r>
      <w:r>
        <w:rPr>
          <w:spacing w:val="-3"/>
          <w:sz w:val="20"/>
        </w:rPr>
        <w:t> </w:t>
      </w:r>
      <w:r>
        <w:rPr>
          <w:sz w:val="20"/>
        </w:rPr>
        <w:t>court</w:t>
      </w:r>
      <w:r>
        <w:rPr>
          <w:spacing w:val="-6"/>
          <w:sz w:val="20"/>
        </w:rPr>
        <w:t> </w:t>
      </w:r>
      <w:r>
        <w:rPr>
          <w:sz w:val="20"/>
        </w:rPr>
        <w:t>qui</w:t>
      </w:r>
      <w:r>
        <w:rPr>
          <w:spacing w:val="-7"/>
          <w:sz w:val="20"/>
        </w:rPr>
        <w:t> </w:t>
      </w:r>
      <w:r>
        <w:rPr>
          <w:sz w:val="20"/>
        </w:rPr>
        <w:t>s’insère</w:t>
      </w:r>
      <w:r>
        <w:rPr>
          <w:spacing w:val="-4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texte</w:t>
      </w:r>
      <w:r>
        <w:rPr>
          <w:spacing w:val="-5"/>
          <w:sz w:val="20"/>
        </w:rPr>
        <w:t> </w:t>
      </w:r>
      <w:r>
        <w:rPr>
          <w:sz w:val="20"/>
        </w:rPr>
        <w:t>lu.</w:t>
      </w:r>
    </w:p>
    <w:p>
      <w:pPr>
        <w:pStyle w:val="BodyText"/>
        <w:spacing w:before="6"/>
        <w:ind w:left="0" w:firstLine="0"/>
        <w:rPr>
          <w:sz w:val="16"/>
        </w:rPr>
      </w:pPr>
      <w:r>
        <w:rPr/>
        <w:pict>
          <v:line style="position:absolute;mso-position-horizontal-relative:page;mso-position-vertical-relative:paragraph;z-index:-251643904;mso-wrap-distance-left:0;mso-wrap-distance-right:0" from="69.384003pt,12.242256pt" to="525.934003pt,12.242256pt" stroked="true" strokeweight="1.44pt" strokecolor="#e96667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96667"/>
        </w:rPr>
        <w:t>Réécrire à partir de nouvelles consignes ou faire évoluer son texte</w:t>
      </w:r>
    </w:p>
    <w:p>
      <w:pPr>
        <w:pStyle w:val="Heading2"/>
        <w:spacing w:before="191"/>
      </w:pPr>
      <w:r>
        <w:rPr/>
        <w:t>Ce que sait faire l’élève</w:t>
      </w:r>
    </w:p>
    <w:p>
      <w:pPr>
        <w:pStyle w:val="ListParagraph"/>
        <w:numPr>
          <w:ilvl w:val="0"/>
          <w:numId w:val="12"/>
        </w:numPr>
        <w:tabs>
          <w:tab w:pos="856" w:val="left" w:leader="none"/>
          <w:tab w:pos="857" w:val="left" w:leader="none"/>
        </w:tabs>
        <w:spacing w:line="247" w:lineRule="auto" w:before="158" w:after="0"/>
        <w:ind w:left="856" w:right="1047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révise</w:t>
      </w:r>
      <w:r>
        <w:rPr>
          <w:spacing w:val="-4"/>
          <w:sz w:val="20"/>
        </w:rPr>
        <w:t> </w:t>
      </w:r>
      <w:r>
        <w:rPr>
          <w:sz w:val="20"/>
        </w:rPr>
        <w:t>son</w:t>
      </w:r>
      <w:r>
        <w:rPr>
          <w:spacing w:val="-5"/>
          <w:sz w:val="20"/>
        </w:rPr>
        <w:t> </w:t>
      </w:r>
      <w:r>
        <w:rPr>
          <w:sz w:val="20"/>
        </w:rPr>
        <w:t>texte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l’aide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grilles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critères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apporte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améliorations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des corrections.</w:t>
      </w:r>
    </w:p>
    <w:p>
      <w:pPr>
        <w:pStyle w:val="ListParagraph"/>
        <w:numPr>
          <w:ilvl w:val="0"/>
          <w:numId w:val="12"/>
        </w:numPr>
        <w:tabs>
          <w:tab w:pos="856" w:val="left" w:leader="none"/>
          <w:tab w:pos="857" w:val="left" w:leader="none"/>
        </w:tabs>
        <w:spacing w:line="249" w:lineRule="auto" w:before="1" w:after="0"/>
        <w:ind w:left="856" w:right="574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fait</w:t>
      </w:r>
      <w:r>
        <w:rPr>
          <w:spacing w:val="-3"/>
          <w:sz w:val="20"/>
        </w:rPr>
        <w:t> </w:t>
      </w:r>
      <w:r>
        <w:rPr>
          <w:sz w:val="20"/>
        </w:rPr>
        <w:t>évoluer</w:t>
      </w:r>
      <w:r>
        <w:rPr>
          <w:spacing w:val="-4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texte</w:t>
      </w:r>
      <w:r>
        <w:rPr>
          <w:spacing w:val="-3"/>
          <w:sz w:val="20"/>
        </w:rPr>
        <w:t> </w:t>
      </w:r>
      <w:r>
        <w:rPr>
          <w:sz w:val="20"/>
        </w:rPr>
        <w:t>au</w:t>
      </w:r>
      <w:r>
        <w:rPr>
          <w:spacing w:val="-4"/>
          <w:sz w:val="20"/>
        </w:rPr>
        <w:t> </w:t>
      </w:r>
      <w:r>
        <w:rPr>
          <w:sz w:val="20"/>
        </w:rPr>
        <w:t>fur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mesure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différentes</w:t>
      </w:r>
      <w:r>
        <w:rPr>
          <w:spacing w:val="-3"/>
          <w:sz w:val="20"/>
        </w:rPr>
        <w:t> </w:t>
      </w:r>
      <w:r>
        <w:rPr>
          <w:sz w:val="20"/>
        </w:rPr>
        <w:t>relectures</w:t>
      </w:r>
      <w:r>
        <w:rPr>
          <w:spacing w:val="-2"/>
          <w:sz w:val="20"/>
        </w:rPr>
        <w:t> </w:t>
      </w:r>
      <w:r>
        <w:rPr>
          <w:sz w:val="20"/>
        </w:rPr>
        <w:t>guidées.</w:t>
      </w:r>
      <w:r>
        <w:rPr>
          <w:spacing w:val="-3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écriture relève d’un</w:t>
      </w:r>
      <w:r>
        <w:rPr>
          <w:spacing w:val="-12"/>
          <w:sz w:val="20"/>
        </w:rPr>
        <w:t> </w:t>
      </w:r>
      <w:r>
        <w:rPr>
          <w:sz w:val="20"/>
        </w:rPr>
        <w:t>processus.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8" w:after="0"/>
        <w:ind w:left="779" w:right="168" w:hanging="360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6"/>
          <w:sz w:val="20"/>
        </w:rPr>
        <w:t> </w:t>
      </w:r>
      <w:r>
        <w:rPr>
          <w:sz w:val="20"/>
        </w:rPr>
        <w:t>retravaille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court</w:t>
      </w:r>
      <w:r>
        <w:rPr>
          <w:spacing w:val="-5"/>
          <w:sz w:val="20"/>
        </w:rPr>
        <w:t> </w:t>
      </w:r>
      <w:r>
        <w:rPr>
          <w:sz w:val="20"/>
        </w:rPr>
        <w:t>texte</w:t>
      </w:r>
      <w:r>
        <w:rPr>
          <w:spacing w:val="-7"/>
          <w:sz w:val="20"/>
        </w:rPr>
        <w:t> </w:t>
      </w:r>
      <w:r>
        <w:rPr>
          <w:sz w:val="20"/>
        </w:rPr>
        <w:t>selon</w:t>
      </w:r>
      <w:r>
        <w:rPr>
          <w:spacing w:val="-5"/>
          <w:sz w:val="20"/>
        </w:rPr>
        <w:t> </w:t>
      </w:r>
      <w:r>
        <w:rPr>
          <w:sz w:val="20"/>
        </w:rPr>
        <w:t>trois</w:t>
      </w:r>
      <w:r>
        <w:rPr>
          <w:spacing w:val="-7"/>
          <w:sz w:val="20"/>
        </w:rPr>
        <w:t> </w:t>
      </w:r>
      <w:r>
        <w:rPr>
          <w:sz w:val="20"/>
        </w:rPr>
        <w:t>axes</w:t>
      </w:r>
      <w:r>
        <w:rPr>
          <w:spacing w:val="-6"/>
          <w:sz w:val="20"/>
        </w:rPr>
        <w:t> </w:t>
      </w:r>
      <w:r>
        <w:rPr>
          <w:sz w:val="20"/>
        </w:rPr>
        <w:t>donnés</w:t>
      </w:r>
      <w:r>
        <w:rPr>
          <w:spacing w:val="-5"/>
          <w:sz w:val="20"/>
        </w:rPr>
        <w:t> </w:t>
      </w:r>
      <w:r>
        <w:rPr>
          <w:sz w:val="20"/>
        </w:rPr>
        <w:t>par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professeur</w:t>
      </w:r>
      <w:r>
        <w:rPr>
          <w:spacing w:val="-6"/>
          <w:sz w:val="20"/>
        </w:rPr>
        <w:t> </w:t>
      </w:r>
      <w:r>
        <w:rPr>
          <w:sz w:val="20"/>
        </w:rPr>
        <w:t>(cohérence</w:t>
      </w:r>
      <w:r>
        <w:rPr>
          <w:spacing w:val="-8"/>
          <w:sz w:val="20"/>
        </w:rPr>
        <w:t> </w:t>
      </w:r>
      <w:r>
        <w:rPr>
          <w:sz w:val="20"/>
        </w:rPr>
        <w:t>textuelle, concordance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temps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chaîne</w:t>
      </w:r>
      <w:r>
        <w:rPr>
          <w:spacing w:val="-4"/>
          <w:sz w:val="20"/>
        </w:rPr>
        <w:t> </w:t>
      </w:r>
      <w:r>
        <w:rPr>
          <w:sz w:val="20"/>
        </w:rPr>
        <w:t>d’accords)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améliore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forme.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" w:after="0"/>
        <w:ind w:left="779" w:right="893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enrichit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passages</w:t>
      </w:r>
      <w:r>
        <w:rPr>
          <w:spacing w:val="-4"/>
          <w:sz w:val="20"/>
        </w:rPr>
        <w:t> </w:t>
      </w:r>
      <w:r>
        <w:rPr>
          <w:sz w:val="20"/>
        </w:rPr>
        <w:t>ciblés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son</w:t>
      </w:r>
      <w:r>
        <w:rPr>
          <w:spacing w:val="-5"/>
          <w:sz w:val="20"/>
        </w:rPr>
        <w:t> </w:t>
      </w:r>
      <w:r>
        <w:rPr>
          <w:sz w:val="20"/>
        </w:rPr>
        <w:t>texte</w:t>
      </w:r>
      <w:r>
        <w:rPr>
          <w:spacing w:val="-4"/>
          <w:sz w:val="20"/>
        </w:rPr>
        <w:t> </w:t>
      </w:r>
      <w:r>
        <w:rPr>
          <w:sz w:val="20"/>
        </w:rPr>
        <w:t>(introduction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nouveaux</w:t>
      </w:r>
      <w:r>
        <w:rPr>
          <w:spacing w:val="-5"/>
          <w:sz w:val="20"/>
        </w:rPr>
        <w:t> </w:t>
      </w:r>
      <w:r>
        <w:rPr>
          <w:sz w:val="20"/>
        </w:rPr>
        <w:t>personnages,</w:t>
      </w:r>
      <w:r>
        <w:rPr>
          <w:spacing w:val="-5"/>
          <w:sz w:val="20"/>
        </w:rPr>
        <w:t> </w:t>
      </w:r>
      <w:r>
        <w:rPr>
          <w:sz w:val="20"/>
        </w:rPr>
        <w:t>de descriptions, de cadre,</w:t>
      </w:r>
      <w:r>
        <w:rPr>
          <w:spacing w:val="-22"/>
          <w:sz w:val="20"/>
        </w:rPr>
        <w:t> </w:t>
      </w:r>
      <w:r>
        <w:rPr>
          <w:sz w:val="20"/>
        </w:rPr>
        <w:t>d’époque…).</w:t>
      </w:r>
    </w:p>
    <w:p>
      <w:pPr>
        <w:spacing w:after="0" w:line="232" w:lineRule="auto"/>
        <w:jc w:val="left"/>
        <w:rPr>
          <w:sz w:val="20"/>
        </w:rPr>
        <w:sectPr>
          <w:pgSz w:w="11910" w:h="16840"/>
          <w:pgMar w:header="712" w:footer="1177" w:top="960" w:bottom="1400" w:left="1280" w:right="1280"/>
        </w:sectPr>
      </w:pPr>
    </w:p>
    <w:p>
      <w:pPr>
        <w:pStyle w:val="BodyText"/>
        <w:ind w:left="0" w:firstLine="0"/>
      </w:pPr>
    </w:p>
    <w:p>
      <w:pPr>
        <w:pStyle w:val="BodyText"/>
        <w:spacing w:before="10"/>
        <w:ind w:left="0" w:firstLine="0"/>
        <w:rPr>
          <w:sz w:val="17"/>
        </w:rPr>
      </w:pPr>
    </w:p>
    <w:p>
      <w:pPr>
        <w:pStyle w:val="BodyText"/>
        <w:spacing w:line="30" w:lineRule="exact"/>
        <w:ind w:left="92" w:firstLine="0"/>
        <w:rPr>
          <w:sz w:val="3"/>
        </w:rPr>
      </w:pPr>
      <w:r>
        <w:rPr>
          <w:position w:val="0"/>
          <w:sz w:val="3"/>
        </w:rPr>
        <w:pict>
          <v:group style="width:456.55pt;height:1.45pt;mso-position-horizontal-relative:char;mso-position-vertical-relative:line" coordorigin="0,0" coordsize="9131,29">
            <v:line style="position:absolute" from="0,14" to="9131,14" stroked="true" strokeweight="1.44pt" strokecolor="#e96667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Heading1"/>
        <w:spacing w:before="5"/>
      </w:pPr>
      <w:r>
        <w:rPr>
          <w:color w:val="E96667"/>
        </w:rPr>
        <w:t>Prendre</w:t>
      </w:r>
      <w:r>
        <w:rPr>
          <w:color w:val="E96667"/>
          <w:spacing w:val="-34"/>
        </w:rPr>
        <w:t> </w:t>
      </w:r>
      <w:r>
        <w:rPr>
          <w:color w:val="E96667"/>
        </w:rPr>
        <w:t>en</w:t>
      </w:r>
      <w:r>
        <w:rPr>
          <w:color w:val="E96667"/>
          <w:spacing w:val="-34"/>
        </w:rPr>
        <w:t> </w:t>
      </w:r>
      <w:r>
        <w:rPr>
          <w:color w:val="E96667"/>
        </w:rPr>
        <w:t>compte</w:t>
      </w:r>
      <w:r>
        <w:rPr>
          <w:color w:val="E96667"/>
          <w:spacing w:val="-33"/>
        </w:rPr>
        <w:t> </w:t>
      </w:r>
      <w:r>
        <w:rPr>
          <w:color w:val="E96667"/>
        </w:rPr>
        <w:t>les</w:t>
      </w:r>
      <w:r>
        <w:rPr>
          <w:color w:val="E96667"/>
          <w:spacing w:val="-33"/>
        </w:rPr>
        <w:t> </w:t>
      </w:r>
      <w:r>
        <w:rPr>
          <w:color w:val="E96667"/>
        </w:rPr>
        <w:t>normes</w:t>
      </w:r>
      <w:r>
        <w:rPr>
          <w:color w:val="E96667"/>
          <w:spacing w:val="-32"/>
        </w:rPr>
        <w:t> </w:t>
      </w:r>
      <w:r>
        <w:rPr>
          <w:color w:val="E96667"/>
        </w:rPr>
        <w:t>de</w:t>
      </w:r>
      <w:r>
        <w:rPr>
          <w:color w:val="E96667"/>
          <w:spacing w:val="-33"/>
        </w:rPr>
        <w:t> </w:t>
      </w:r>
      <w:r>
        <w:rPr>
          <w:color w:val="E96667"/>
        </w:rPr>
        <w:t>l'écrit</w:t>
      </w:r>
      <w:r>
        <w:rPr>
          <w:color w:val="E96667"/>
          <w:spacing w:val="-33"/>
        </w:rPr>
        <w:t> </w:t>
      </w:r>
      <w:r>
        <w:rPr>
          <w:color w:val="E96667"/>
        </w:rPr>
        <w:t>pour</w:t>
      </w:r>
      <w:r>
        <w:rPr>
          <w:color w:val="E96667"/>
          <w:spacing w:val="-34"/>
        </w:rPr>
        <w:t> </w:t>
      </w:r>
      <w:r>
        <w:rPr>
          <w:color w:val="E96667"/>
        </w:rPr>
        <w:t>formuler,</w:t>
      </w:r>
      <w:r>
        <w:rPr>
          <w:color w:val="E96667"/>
          <w:spacing w:val="-34"/>
        </w:rPr>
        <w:t> </w:t>
      </w:r>
      <w:r>
        <w:rPr>
          <w:color w:val="E96667"/>
        </w:rPr>
        <w:t>transcrire</w:t>
      </w:r>
      <w:r>
        <w:rPr>
          <w:color w:val="E96667"/>
          <w:spacing w:val="-33"/>
        </w:rPr>
        <w:t> </w:t>
      </w:r>
      <w:r>
        <w:rPr>
          <w:color w:val="E96667"/>
        </w:rPr>
        <w:t>et</w:t>
      </w:r>
      <w:r>
        <w:rPr>
          <w:color w:val="E96667"/>
          <w:spacing w:val="-33"/>
        </w:rPr>
        <w:t> </w:t>
      </w:r>
      <w:r>
        <w:rPr>
          <w:color w:val="E96667"/>
        </w:rPr>
        <w:t>réviser</w:t>
      </w:r>
    </w:p>
    <w:p>
      <w:pPr>
        <w:pStyle w:val="BodyText"/>
        <w:spacing w:before="1"/>
        <w:ind w:left="0" w:firstLine="0"/>
        <w:rPr>
          <w:rFonts w:ascii="Gill Sans MT"/>
          <w:b/>
          <w:sz w:val="13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13"/>
        </w:numPr>
        <w:tabs>
          <w:tab w:pos="856" w:val="left" w:leader="none"/>
          <w:tab w:pos="857" w:val="left" w:leader="none"/>
        </w:tabs>
        <w:spacing w:line="240" w:lineRule="auto" w:before="159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s’appuie</w:t>
      </w:r>
      <w:r>
        <w:rPr>
          <w:spacing w:val="-5"/>
          <w:sz w:val="20"/>
        </w:rPr>
        <w:t> </w:t>
      </w:r>
      <w:r>
        <w:rPr>
          <w:sz w:val="20"/>
        </w:rPr>
        <w:t>sur</w:t>
      </w:r>
      <w:r>
        <w:rPr>
          <w:spacing w:val="-6"/>
          <w:sz w:val="20"/>
        </w:rPr>
        <w:t> </w:t>
      </w:r>
      <w:r>
        <w:rPr>
          <w:sz w:val="20"/>
        </w:rPr>
        <w:t>ses</w:t>
      </w:r>
      <w:r>
        <w:rPr>
          <w:spacing w:val="-7"/>
          <w:sz w:val="20"/>
        </w:rPr>
        <w:t> </w:t>
      </w:r>
      <w:r>
        <w:rPr>
          <w:sz w:val="20"/>
        </w:rPr>
        <w:t>connaissances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ponctuation,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syntaxe</w:t>
      </w:r>
      <w:r>
        <w:rPr>
          <w:spacing w:val="-6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écrire.</w:t>
      </w:r>
    </w:p>
    <w:p>
      <w:pPr>
        <w:pStyle w:val="ListParagraph"/>
        <w:numPr>
          <w:ilvl w:val="0"/>
          <w:numId w:val="13"/>
        </w:numPr>
        <w:tabs>
          <w:tab w:pos="856" w:val="left" w:leader="none"/>
          <w:tab w:pos="857" w:val="left" w:leader="none"/>
        </w:tabs>
        <w:spacing w:line="247" w:lineRule="auto" w:before="7" w:after="0"/>
        <w:ind w:left="856" w:right="961" w:hanging="360"/>
        <w:jc w:val="left"/>
        <w:rPr>
          <w:sz w:val="20"/>
        </w:rPr>
      </w:pPr>
      <w:r>
        <w:rPr>
          <w:sz w:val="20"/>
        </w:rPr>
        <w:t>Il réinvestit les notions abordées en étude de la langue (complémentarité des notions abordées et de certains énoncés proposés en production</w:t>
      </w:r>
      <w:r>
        <w:rPr>
          <w:spacing w:val="-39"/>
          <w:sz w:val="20"/>
        </w:rPr>
        <w:t> </w:t>
      </w:r>
      <w:r>
        <w:rPr>
          <w:sz w:val="20"/>
        </w:rPr>
        <w:t>d’écrits).</w:t>
      </w:r>
    </w:p>
    <w:p>
      <w:pPr>
        <w:pStyle w:val="ListParagraph"/>
        <w:numPr>
          <w:ilvl w:val="0"/>
          <w:numId w:val="13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361"/>
        <w:jc w:val="left"/>
        <w:rPr>
          <w:sz w:val="20"/>
        </w:rPr>
      </w:pPr>
      <w:r>
        <w:rPr>
          <w:sz w:val="20"/>
        </w:rPr>
        <w:t>Il structure ses textes en</w:t>
      </w:r>
      <w:r>
        <w:rPr>
          <w:spacing w:val="-29"/>
          <w:sz w:val="20"/>
        </w:rPr>
        <w:t> </w:t>
      </w:r>
      <w:r>
        <w:rPr>
          <w:sz w:val="20"/>
        </w:rPr>
        <w:t>paragraphes.</w:t>
      </w:r>
    </w:p>
    <w:p>
      <w:pPr>
        <w:pStyle w:val="BodyText"/>
        <w:ind w:left="0" w:firstLine="0"/>
        <w:rPr>
          <w:sz w:val="22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7" w:after="0"/>
        <w:ind w:left="779" w:right="330" w:hanging="360"/>
        <w:jc w:val="left"/>
        <w:rPr>
          <w:sz w:val="20"/>
        </w:rPr>
      </w:pPr>
      <w:r>
        <w:rPr>
          <w:sz w:val="20"/>
        </w:rPr>
        <w:t>L’élève écrit un court texte en utilisant à bon escient 3 connecteurs logiques et 3 connecteurs temporels.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" w:after="0"/>
        <w:ind w:left="779" w:right="279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interroge</w:t>
      </w:r>
      <w:r>
        <w:rPr>
          <w:spacing w:val="-7"/>
          <w:sz w:val="20"/>
        </w:rPr>
        <w:t> </w:t>
      </w:r>
      <w:r>
        <w:rPr>
          <w:sz w:val="20"/>
        </w:rPr>
        <w:t>sa</w:t>
      </w:r>
      <w:r>
        <w:rPr>
          <w:spacing w:val="-8"/>
          <w:sz w:val="20"/>
        </w:rPr>
        <w:t> </w:t>
      </w:r>
      <w:r>
        <w:rPr>
          <w:sz w:val="20"/>
        </w:rPr>
        <w:t>production</w:t>
      </w:r>
      <w:r>
        <w:rPr>
          <w:spacing w:val="-7"/>
          <w:sz w:val="20"/>
        </w:rPr>
        <w:t> </w:t>
      </w:r>
      <w:r>
        <w:rPr>
          <w:sz w:val="20"/>
        </w:rPr>
        <w:t>pour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reprendre</w:t>
      </w:r>
      <w:r>
        <w:rPr>
          <w:spacing w:val="-7"/>
          <w:sz w:val="20"/>
        </w:rPr>
        <w:t> </w:t>
      </w:r>
      <w:r>
        <w:rPr>
          <w:sz w:val="20"/>
        </w:rPr>
        <w:t>(quel</w:t>
      </w:r>
      <w:r>
        <w:rPr>
          <w:spacing w:val="-8"/>
          <w:sz w:val="20"/>
        </w:rPr>
        <w:t> </w:t>
      </w: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sujet</w:t>
      </w:r>
      <w:r>
        <w:rPr>
          <w:spacing w:val="-7"/>
          <w:sz w:val="20"/>
        </w:rPr>
        <w:t> </w:t>
      </w:r>
      <w:r>
        <w:rPr>
          <w:sz w:val="20"/>
        </w:rPr>
        <w:t>abordé,</w:t>
      </w:r>
      <w:r>
        <w:rPr>
          <w:spacing w:val="-8"/>
          <w:sz w:val="20"/>
        </w:rPr>
        <w:t> </w:t>
      </w:r>
      <w:r>
        <w:rPr>
          <w:sz w:val="20"/>
        </w:rPr>
        <w:t>ce</w:t>
      </w:r>
      <w:r>
        <w:rPr>
          <w:spacing w:val="-7"/>
          <w:sz w:val="20"/>
        </w:rPr>
        <w:t> </w:t>
      </w:r>
      <w:r>
        <w:rPr>
          <w:sz w:val="20"/>
        </w:rPr>
        <w:t>qu’on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dit,</w:t>
      </w:r>
      <w:r>
        <w:rPr>
          <w:spacing w:val="-9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quel but, pour</w:t>
      </w:r>
      <w:r>
        <w:rPr>
          <w:spacing w:val="-14"/>
          <w:sz w:val="20"/>
        </w:rPr>
        <w:t> </w:t>
      </w:r>
      <w:r>
        <w:rPr>
          <w:sz w:val="20"/>
        </w:rPr>
        <w:t>qui).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4" w:lineRule="exact" w:before="11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parvient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découper</w:t>
      </w:r>
      <w:r>
        <w:rPr>
          <w:spacing w:val="-4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texte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paragraphes</w:t>
      </w:r>
      <w:r>
        <w:rPr>
          <w:spacing w:val="-2"/>
          <w:sz w:val="20"/>
        </w:rPr>
        <w:t> </w:t>
      </w:r>
      <w:r>
        <w:rPr>
          <w:sz w:val="20"/>
        </w:rPr>
        <w:t>pour</w:t>
      </w:r>
      <w:r>
        <w:rPr>
          <w:spacing w:val="-3"/>
          <w:sz w:val="20"/>
        </w:rPr>
        <w:t> </w:t>
      </w:r>
      <w:r>
        <w:rPr>
          <w:sz w:val="20"/>
        </w:rPr>
        <w:t>structurer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étapes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travail/récit.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2" w:after="0"/>
        <w:ind w:left="779" w:right="403" w:hanging="360"/>
        <w:jc w:val="left"/>
        <w:rPr>
          <w:sz w:val="20"/>
        </w:rPr>
      </w:pPr>
      <w:r>
        <w:rPr/>
        <w:pict>
          <v:group style="position:absolute;margin-left:63.240002pt;margin-top:35.774994pt;width:468.85pt;height:22.7pt;mso-position-horizontal-relative:page;mso-position-vertical-relative:paragraph;z-index:251676672" coordorigin="1265,715" coordsize="9377,454">
            <v:rect style="position:absolute;left:1308;top:715;width:9290;height:411" filled="true" fillcolor="#e96667" stroked="false">
              <v:fill type="solid"/>
            </v:rect>
            <v:shape style="position:absolute;left:1606;top:717;width:3198;height:339" type="#_x0000_t75" stroked="false">
              <v:imagedata r:id="rId14" o:title=""/>
            </v:shape>
            <v:shape style="position:absolute;left:4717;top:717;width:5750;height:339" type="#_x0000_t75" stroked="false">
              <v:imagedata r:id="rId15" o:title=""/>
            </v:shape>
            <v:rect style="position:absolute;left:1264;top:1125;width:44;height:44" filled="true" fillcolor="#e96667" stroked="false">
              <v:fill type="solid"/>
            </v:rect>
            <v:rect style="position:absolute;left:1308;top:1125;width:9290;height:44" filled="true" fillcolor="#e96667" stroked="false">
              <v:fill type="solid"/>
            </v:rect>
            <v:rect style="position:absolute;left:10598;top:1125;width:44;height:44" filled="true" fillcolor="#e96667" stroked="false">
              <v:fill type="solid"/>
            </v:rect>
            <v:line style="position:absolute" from="1287,715" to="1287,1126" stroked="true" strokeweight="2.184pt" strokecolor="#e96667">
              <v:stroke dashstyle="solid"/>
            </v:line>
            <v:line style="position:absolute" from="10620,715" to="10620,1126" stroked="true" strokeweight="2.16pt" strokecolor="#e96667">
              <v:stroke dashstyle="solid"/>
            </v:line>
            <w10:wrap type="none"/>
          </v:group>
        </w:pict>
      </w:r>
      <w:r>
        <w:rPr>
          <w:sz w:val="20"/>
        </w:rPr>
        <w:t>Il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réfère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corpus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textes</w:t>
      </w:r>
      <w:r>
        <w:rPr>
          <w:spacing w:val="-8"/>
          <w:sz w:val="20"/>
        </w:rPr>
        <w:t> </w:t>
      </w:r>
      <w:r>
        <w:rPr>
          <w:sz w:val="20"/>
        </w:rPr>
        <w:t>variés</w:t>
      </w:r>
      <w:r>
        <w:rPr>
          <w:spacing w:val="-9"/>
          <w:sz w:val="20"/>
        </w:rPr>
        <w:t> </w:t>
      </w:r>
      <w:r>
        <w:rPr>
          <w:sz w:val="20"/>
        </w:rPr>
        <w:t>pour</w:t>
      </w:r>
      <w:r>
        <w:rPr>
          <w:spacing w:val="-8"/>
          <w:sz w:val="20"/>
        </w:rPr>
        <w:t> </w:t>
      </w:r>
      <w:r>
        <w:rPr>
          <w:sz w:val="20"/>
        </w:rPr>
        <w:t>observer,</w:t>
      </w:r>
      <w:r>
        <w:rPr>
          <w:spacing w:val="-7"/>
          <w:sz w:val="20"/>
        </w:rPr>
        <w:t> </w:t>
      </w:r>
      <w:r>
        <w:rPr>
          <w:sz w:val="20"/>
        </w:rPr>
        <w:t>comparer,</w:t>
      </w:r>
      <w:r>
        <w:rPr>
          <w:spacing w:val="-10"/>
          <w:sz w:val="20"/>
        </w:rPr>
        <w:t> </w:t>
      </w:r>
      <w:r>
        <w:rPr>
          <w:sz w:val="20"/>
        </w:rPr>
        <w:t>réfléchir,</w:t>
      </w:r>
      <w:r>
        <w:rPr>
          <w:spacing w:val="-10"/>
          <w:sz w:val="20"/>
        </w:rPr>
        <w:t> </w:t>
      </w:r>
      <w:r>
        <w:rPr>
          <w:sz w:val="20"/>
        </w:rPr>
        <w:t>afin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gagner</w:t>
      </w:r>
      <w:r>
        <w:rPr>
          <w:spacing w:val="-8"/>
          <w:sz w:val="20"/>
        </w:rPr>
        <w:t> </w:t>
      </w:r>
      <w:r>
        <w:rPr>
          <w:sz w:val="20"/>
        </w:rPr>
        <w:t>en efficacité et en précision dans les choix qui guident la transcription de son message à</w:t>
      </w:r>
      <w:r>
        <w:rPr>
          <w:spacing w:val="-2"/>
          <w:sz w:val="20"/>
        </w:rPr>
        <w:t> </w:t>
      </w:r>
      <w:r>
        <w:rPr>
          <w:sz w:val="20"/>
        </w:rPr>
        <w:t>l’écrit.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6"/>
        <w:ind w:left="0" w:firstLine="0"/>
        <w:rPr>
          <w:sz w:val="18"/>
        </w:rPr>
      </w:pPr>
      <w:r>
        <w:rPr/>
        <w:pict>
          <v:line style="position:absolute;mso-position-horizontal-relative:page;mso-position-vertical-relative:paragraph;z-index:-251641856;mso-wrap-distance-left:0;mso-wrap-distance-right:0" from="69.384003pt,13.385576pt" to="525.934003pt,13.385576pt" stroked="true" strokeweight="1.44pt" strokecolor="#e96667">
            <v:stroke dashstyle="solid"/>
            <w10:wrap type="topAndBottom"/>
          </v:line>
        </w:pict>
      </w:r>
    </w:p>
    <w:p>
      <w:pPr>
        <w:pStyle w:val="Heading1"/>
        <w:spacing w:line="278" w:lineRule="exact"/>
      </w:pPr>
      <w:r>
        <w:rPr>
          <w:color w:val="E96667"/>
        </w:rPr>
        <w:t>Maîtriser les relations entre l’oral et l'écrit</w:t>
      </w:r>
    </w:p>
    <w:p>
      <w:pPr>
        <w:pStyle w:val="BodyText"/>
        <w:spacing w:before="10"/>
        <w:ind w:left="0" w:firstLine="0"/>
        <w:rPr>
          <w:rFonts w:ascii="Gill Sans MT"/>
          <w:b/>
          <w:sz w:val="12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14"/>
        </w:numPr>
        <w:tabs>
          <w:tab w:pos="856" w:val="left" w:leader="none"/>
          <w:tab w:pos="857" w:val="left" w:leader="none"/>
        </w:tabs>
        <w:spacing w:line="240" w:lineRule="auto" w:before="161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maîtrise</w:t>
      </w:r>
      <w:r>
        <w:rPr>
          <w:spacing w:val="-5"/>
          <w:sz w:val="20"/>
        </w:rPr>
        <w:t> </w:t>
      </w:r>
      <w:r>
        <w:rPr>
          <w:sz w:val="20"/>
        </w:rPr>
        <w:t>l’ensemble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phonèmes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français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graphèmes</w:t>
      </w:r>
      <w:r>
        <w:rPr>
          <w:spacing w:val="-4"/>
          <w:sz w:val="20"/>
        </w:rPr>
        <w:t> </w:t>
      </w:r>
      <w:r>
        <w:rPr>
          <w:sz w:val="20"/>
        </w:rPr>
        <w:t>associés.</w:t>
      </w:r>
    </w:p>
    <w:p>
      <w:pPr>
        <w:pStyle w:val="ListParagraph"/>
        <w:numPr>
          <w:ilvl w:val="0"/>
          <w:numId w:val="14"/>
        </w:numPr>
        <w:tabs>
          <w:tab w:pos="856" w:val="left" w:leader="none"/>
          <w:tab w:pos="857" w:val="left" w:leader="none"/>
        </w:tabs>
        <w:spacing w:line="249" w:lineRule="auto" w:before="5" w:after="0"/>
        <w:ind w:left="856" w:right="631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maîtrise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variation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marques</w:t>
      </w:r>
      <w:r>
        <w:rPr>
          <w:spacing w:val="-3"/>
          <w:sz w:val="20"/>
        </w:rPr>
        <w:t> </w:t>
      </w:r>
      <w:r>
        <w:rPr>
          <w:sz w:val="20"/>
        </w:rPr>
        <w:t>morphologiques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genre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nombre,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l'oral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 l'écrit (noms, déterminants, adjectifs, pronoms,</w:t>
      </w:r>
      <w:r>
        <w:rPr>
          <w:spacing w:val="-34"/>
          <w:sz w:val="20"/>
        </w:rPr>
        <w:t> </w:t>
      </w:r>
      <w:r>
        <w:rPr>
          <w:sz w:val="20"/>
        </w:rPr>
        <w:t>verbes).</w:t>
      </w:r>
    </w:p>
    <w:p>
      <w:pPr>
        <w:pStyle w:val="ListParagraph"/>
        <w:numPr>
          <w:ilvl w:val="0"/>
          <w:numId w:val="14"/>
        </w:numPr>
        <w:tabs>
          <w:tab w:pos="856" w:val="left" w:leader="none"/>
          <w:tab w:pos="857" w:val="left" w:leader="none"/>
        </w:tabs>
        <w:spacing w:line="247" w:lineRule="auto" w:before="0" w:after="0"/>
        <w:ind w:left="856" w:right="900" w:hanging="360"/>
        <w:jc w:val="left"/>
        <w:rPr>
          <w:sz w:val="20"/>
        </w:rPr>
      </w:pPr>
      <w:r>
        <w:rPr>
          <w:sz w:val="20"/>
        </w:rPr>
        <w:t>Il a conscience de quelques homophonies lexicales et grammaticales, et orthographie correctement les mots</w:t>
      </w:r>
      <w:r>
        <w:rPr>
          <w:spacing w:val="-17"/>
          <w:sz w:val="20"/>
        </w:rPr>
        <w:t> </w:t>
      </w:r>
      <w:r>
        <w:rPr>
          <w:sz w:val="20"/>
        </w:rPr>
        <w:t>concernés.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8" w:after="0"/>
        <w:ind w:left="779" w:right="192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lit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voix</w:t>
      </w:r>
      <w:r>
        <w:rPr>
          <w:spacing w:val="-9"/>
          <w:sz w:val="20"/>
        </w:rPr>
        <w:t> </w:t>
      </w:r>
      <w:r>
        <w:rPr>
          <w:sz w:val="20"/>
        </w:rPr>
        <w:t>haute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texte</w:t>
      </w:r>
      <w:r>
        <w:rPr>
          <w:spacing w:val="-8"/>
          <w:sz w:val="20"/>
        </w:rPr>
        <w:t> </w:t>
      </w:r>
      <w:r>
        <w:rPr>
          <w:sz w:val="20"/>
        </w:rPr>
        <w:t>d’environ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page</w:t>
      </w:r>
      <w:r>
        <w:rPr>
          <w:spacing w:val="-8"/>
          <w:sz w:val="20"/>
        </w:rPr>
        <w:t> </w:t>
      </w:r>
      <w:r>
        <w:rPr>
          <w:sz w:val="20"/>
        </w:rPr>
        <w:t>sans</w:t>
      </w:r>
      <w:r>
        <w:rPr>
          <w:spacing w:val="-5"/>
          <w:sz w:val="20"/>
        </w:rPr>
        <w:t> </w:t>
      </w:r>
      <w:r>
        <w:rPr>
          <w:sz w:val="20"/>
        </w:rPr>
        <w:t>aucune</w:t>
      </w:r>
      <w:r>
        <w:rPr>
          <w:spacing w:val="-7"/>
          <w:sz w:val="20"/>
        </w:rPr>
        <w:t> </w:t>
      </w:r>
      <w:r>
        <w:rPr>
          <w:sz w:val="20"/>
        </w:rPr>
        <w:t>confusion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graphèmes-phonèmes, y compris dans les mots</w:t>
      </w:r>
      <w:r>
        <w:rPr>
          <w:spacing w:val="-28"/>
          <w:sz w:val="20"/>
        </w:rPr>
        <w:t> </w:t>
      </w:r>
      <w:r>
        <w:rPr>
          <w:sz w:val="20"/>
        </w:rPr>
        <w:t>irréguliers.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" w:after="0"/>
        <w:ind w:left="779" w:right="626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écrit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manière</w:t>
      </w:r>
      <w:r>
        <w:rPr>
          <w:spacing w:val="-5"/>
          <w:sz w:val="20"/>
        </w:rPr>
        <w:t> </w:t>
      </w:r>
      <w:r>
        <w:rPr>
          <w:sz w:val="20"/>
        </w:rPr>
        <w:t>autonome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texte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lignes,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étant</w:t>
      </w:r>
      <w:r>
        <w:rPr>
          <w:spacing w:val="-5"/>
          <w:sz w:val="20"/>
        </w:rPr>
        <w:t> </w:t>
      </w:r>
      <w:r>
        <w:rPr>
          <w:sz w:val="20"/>
        </w:rPr>
        <w:t>attentif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syntaxe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au lexique.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" w:after="0"/>
        <w:ind w:left="779" w:right="842" w:hanging="360"/>
        <w:jc w:val="left"/>
        <w:rPr>
          <w:sz w:val="20"/>
        </w:rPr>
      </w:pP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situation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dictée,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segmente</w:t>
      </w:r>
      <w:r>
        <w:rPr>
          <w:spacing w:val="-7"/>
          <w:sz w:val="20"/>
        </w:rPr>
        <w:t> </w:t>
      </w:r>
      <w:r>
        <w:rPr>
          <w:sz w:val="20"/>
        </w:rPr>
        <w:t>correctement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liaisons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type</w:t>
      </w:r>
      <w:r>
        <w:rPr>
          <w:spacing w:val="-7"/>
          <w:sz w:val="20"/>
        </w:rPr>
        <w:t> </w:t>
      </w:r>
      <w:r>
        <w:rPr>
          <w:sz w:val="20"/>
        </w:rPr>
        <w:t>«</w:t>
      </w:r>
      <w:r>
        <w:rPr>
          <w:spacing w:val="-5"/>
          <w:sz w:val="20"/>
        </w:rPr>
        <w:t> </w:t>
      </w:r>
      <w:r>
        <w:rPr>
          <w:sz w:val="20"/>
        </w:rPr>
        <w:t>ils</w:t>
      </w:r>
      <w:r>
        <w:rPr>
          <w:spacing w:val="-6"/>
          <w:sz w:val="20"/>
        </w:rPr>
        <w:t> </w:t>
      </w:r>
      <w:r>
        <w:rPr>
          <w:sz w:val="20"/>
        </w:rPr>
        <w:t>ont,</w:t>
      </w:r>
      <w:r>
        <w:rPr>
          <w:spacing w:val="-8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»,</w:t>
      </w:r>
      <w:r>
        <w:rPr>
          <w:spacing w:val="-8"/>
          <w:sz w:val="20"/>
        </w:rPr>
        <w:t> </w:t>
      </w:r>
      <w:r>
        <w:rPr>
          <w:sz w:val="20"/>
        </w:rPr>
        <w:t>qui n’apparaissent pas à</w:t>
      </w:r>
      <w:r>
        <w:rPr>
          <w:spacing w:val="-18"/>
          <w:sz w:val="20"/>
        </w:rPr>
        <w:t> </w:t>
      </w:r>
      <w:r>
        <w:rPr>
          <w:sz w:val="20"/>
        </w:rPr>
        <w:t>l’écrit.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14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maîtrise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accords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pluriels</w:t>
      </w:r>
      <w:r>
        <w:rPr>
          <w:spacing w:val="-6"/>
          <w:sz w:val="20"/>
        </w:rPr>
        <w:t> </w:t>
      </w:r>
      <w:r>
        <w:rPr>
          <w:sz w:val="20"/>
        </w:rPr>
        <w:t>particuliers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-al/-aux</w:t>
      </w:r>
      <w:r>
        <w:rPr>
          <w:spacing w:val="-7"/>
          <w:sz w:val="20"/>
        </w:rPr>
        <w:t> </w:t>
      </w:r>
      <w:r>
        <w:rPr>
          <w:sz w:val="20"/>
        </w:rPr>
        <w:t>;</w:t>
      </w:r>
      <w:r>
        <w:rPr>
          <w:spacing w:val="-4"/>
          <w:sz w:val="20"/>
        </w:rPr>
        <w:t> </w:t>
      </w:r>
      <w:r>
        <w:rPr>
          <w:sz w:val="20"/>
        </w:rPr>
        <w:t>-ail/-aux…</w:t>
      </w:r>
    </w:p>
    <w:p>
      <w:pPr>
        <w:pStyle w:val="BodyText"/>
        <w:spacing w:before="6"/>
        <w:ind w:left="0" w:firstLine="0"/>
        <w:rPr>
          <w:sz w:val="16"/>
        </w:rPr>
      </w:pPr>
      <w:r>
        <w:rPr/>
        <w:pict>
          <v:line style="position:absolute;mso-position-horizontal-relative:page;mso-position-vertical-relative:paragraph;z-index:-251640832;mso-wrap-distance-left:0;mso-wrap-distance-right:0" from="69.384003pt,12.236586pt" to="525.934003pt,12.236586pt" stroked="true" strokeweight="1.44pt" strokecolor="#e96667">
            <v:stroke dashstyle="solid"/>
            <w10:wrap type="topAndBottom"/>
          </v:line>
        </w:pict>
      </w:r>
    </w:p>
    <w:p>
      <w:pPr>
        <w:pStyle w:val="Heading1"/>
        <w:spacing w:line="247" w:lineRule="auto"/>
        <w:ind w:right="3794"/>
      </w:pPr>
      <w:r>
        <w:rPr>
          <w:color w:val="E96667"/>
        </w:rPr>
        <w:t>Identifier</w:t>
      </w:r>
      <w:r>
        <w:rPr>
          <w:color w:val="E96667"/>
          <w:spacing w:val="-34"/>
        </w:rPr>
        <w:t> </w:t>
      </w:r>
      <w:r>
        <w:rPr>
          <w:color w:val="E96667"/>
        </w:rPr>
        <w:t>les</w:t>
      </w:r>
      <w:r>
        <w:rPr>
          <w:color w:val="E96667"/>
          <w:spacing w:val="-33"/>
        </w:rPr>
        <w:t> </w:t>
      </w:r>
      <w:r>
        <w:rPr>
          <w:color w:val="E96667"/>
        </w:rPr>
        <w:t>constituants</w:t>
      </w:r>
      <w:r>
        <w:rPr>
          <w:color w:val="E96667"/>
          <w:spacing w:val="-33"/>
        </w:rPr>
        <w:t> </w:t>
      </w:r>
      <w:r>
        <w:rPr>
          <w:color w:val="E96667"/>
        </w:rPr>
        <w:t>d’une</w:t>
      </w:r>
      <w:r>
        <w:rPr>
          <w:color w:val="E96667"/>
          <w:spacing w:val="-34"/>
        </w:rPr>
        <w:t> </w:t>
      </w:r>
      <w:r>
        <w:rPr>
          <w:color w:val="E96667"/>
        </w:rPr>
        <w:t>phrase</w:t>
      </w:r>
      <w:r>
        <w:rPr>
          <w:color w:val="E96667"/>
          <w:spacing w:val="-34"/>
        </w:rPr>
        <w:t> </w:t>
      </w:r>
      <w:r>
        <w:rPr>
          <w:color w:val="E96667"/>
        </w:rPr>
        <w:t>simple Se</w:t>
      </w:r>
      <w:r>
        <w:rPr>
          <w:color w:val="E96667"/>
          <w:spacing w:val="-13"/>
        </w:rPr>
        <w:t> </w:t>
      </w:r>
      <w:r>
        <w:rPr>
          <w:color w:val="E96667"/>
        </w:rPr>
        <w:t>repérer</w:t>
      </w:r>
      <w:r>
        <w:rPr>
          <w:color w:val="E96667"/>
          <w:spacing w:val="-15"/>
        </w:rPr>
        <w:t> </w:t>
      </w:r>
      <w:r>
        <w:rPr>
          <w:color w:val="E96667"/>
        </w:rPr>
        <w:t>dans</w:t>
      </w:r>
      <w:r>
        <w:rPr>
          <w:color w:val="E96667"/>
          <w:spacing w:val="-13"/>
        </w:rPr>
        <w:t> </w:t>
      </w:r>
      <w:r>
        <w:rPr>
          <w:color w:val="E96667"/>
        </w:rPr>
        <w:t>la</w:t>
      </w:r>
      <w:r>
        <w:rPr>
          <w:color w:val="E96667"/>
          <w:spacing w:val="-14"/>
        </w:rPr>
        <w:t> </w:t>
      </w:r>
      <w:r>
        <w:rPr>
          <w:color w:val="E96667"/>
        </w:rPr>
        <w:t>phrase</w:t>
      </w:r>
      <w:r>
        <w:rPr>
          <w:color w:val="E96667"/>
          <w:spacing w:val="-13"/>
        </w:rPr>
        <w:t> </w:t>
      </w:r>
      <w:r>
        <w:rPr>
          <w:color w:val="E96667"/>
        </w:rPr>
        <w:t>complexe</w:t>
      </w:r>
    </w:p>
    <w:p>
      <w:pPr>
        <w:pStyle w:val="Heading2"/>
        <w:spacing w:before="241"/>
      </w:pPr>
      <w:r>
        <w:rPr/>
        <w:t>Ce que sait faire l’élève</w:t>
      </w:r>
    </w:p>
    <w:p>
      <w:pPr>
        <w:pStyle w:val="ListParagraph"/>
        <w:numPr>
          <w:ilvl w:val="0"/>
          <w:numId w:val="15"/>
        </w:numPr>
        <w:tabs>
          <w:tab w:pos="856" w:val="left" w:leader="none"/>
          <w:tab w:pos="857" w:val="left" w:leader="none"/>
        </w:tabs>
        <w:spacing w:line="240" w:lineRule="auto" w:before="158" w:after="0"/>
        <w:ind w:left="856" w:right="0" w:hanging="361"/>
        <w:jc w:val="left"/>
        <w:rPr>
          <w:sz w:val="20"/>
        </w:rPr>
      </w:pPr>
      <w:r>
        <w:rPr>
          <w:sz w:val="20"/>
        </w:rPr>
        <w:t>Parmi les mots invariables, il identifie les</w:t>
      </w:r>
      <w:r>
        <w:rPr>
          <w:spacing w:val="-38"/>
          <w:sz w:val="20"/>
        </w:rPr>
        <w:t> </w:t>
      </w:r>
      <w:r>
        <w:rPr>
          <w:sz w:val="20"/>
        </w:rPr>
        <w:t>prépositions.</w:t>
      </w:r>
    </w:p>
    <w:p>
      <w:pPr>
        <w:pStyle w:val="ListParagraph"/>
        <w:numPr>
          <w:ilvl w:val="0"/>
          <w:numId w:val="15"/>
        </w:numPr>
        <w:tabs>
          <w:tab w:pos="856" w:val="left" w:leader="none"/>
          <w:tab w:pos="857" w:val="left" w:leader="none"/>
        </w:tabs>
        <w:spacing w:line="240" w:lineRule="auto" w:before="7" w:after="0"/>
        <w:ind w:left="856" w:right="0" w:hanging="361"/>
        <w:jc w:val="left"/>
        <w:rPr>
          <w:sz w:val="20"/>
        </w:rPr>
      </w:pP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situations</w:t>
      </w:r>
      <w:r>
        <w:rPr>
          <w:spacing w:val="-5"/>
          <w:sz w:val="20"/>
        </w:rPr>
        <w:t> </w:t>
      </w:r>
      <w:r>
        <w:rPr>
          <w:sz w:val="20"/>
        </w:rPr>
        <w:t>simples,</w:t>
      </w:r>
      <w:r>
        <w:rPr>
          <w:spacing w:val="-5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distingue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COD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COI.</w:t>
      </w:r>
    </w:p>
    <w:p>
      <w:pPr>
        <w:pStyle w:val="ListParagraph"/>
        <w:numPr>
          <w:ilvl w:val="0"/>
          <w:numId w:val="15"/>
        </w:numPr>
        <w:tabs>
          <w:tab w:pos="856" w:val="left" w:leader="none"/>
          <w:tab w:pos="857" w:val="left" w:leader="none"/>
        </w:tabs>
        <w:spacing w:line="249" w:lineRule="auto" w:before="5" w:after="0"/>
        <w:ind w:left="856" w:right="223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> </w:t>
      </w:r>
      <w:r>
        <w:rPr>
          <w:sz w:val="20"/>
        </w:rPr>
        <w:t>repère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préposition</w:t>
      </w:r>
      <w:r>
        <w:rPr>
          <w:spacing w:val="-7"/>
          <w:sz w:val="20"/>
        </w:rPr>
        <w:t> </w:t>
      </w:r>
      <w:r>
        <w:rPr>
          <w:sz w:val="20"/>
        </w:rPr>
        <w:t>qui</w:t>
      </w:r>
      <w:r>
        <w:rPr>
          <w:spacing w:val="-8"/>
          <w:sz w:val="20"/>
        </w:rPr>
        <w:t> </w:t>
      </w:r>
      <w:r>
        <w:rPr>
          <w:sz w:val="20"/>
        </w:rPr>
        <w:t>introduit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COI</w:t>
      </w:r>
      <w:r>
        <w:rPr>
          <w:spacing w:val="-7"/>
          <w:sz w:val="20"/>
        </w:rPr>
        <w:t> </w:t>
      </w:r>
      <w:r>
        <w:rPr>
          <w:sz w:val="20"/>
        </w:rPr>
        <w:t>;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distingue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COI</w:t>
      </w:r>
      <w:r>
        <w:rPr>
          <w:spacing w:val="-8"/>
          <w:sz w:val="20"/>
        </w:rPr>
        <w:t> </w:t>
      </w:r>
      <w:r>
        <w:rPr>
          <w:sz w:val="20"/>
        </w:rPr>
        <w:t>d’un</w:t>
      </w:r>
      <w:r>
        <w:rPr>
          <w:spacing w:val="-7"/>
          <w:sz w:val="20"/>
        </w:rPr>
        <w:t> </w:t>
      </w:r>
      <w:r>
        <w:rPr>
          <w:sz w:val="20"/>
        </w:rPr>
        <w:t>CC</w:t>
      </w:r>
      <w:r>
        <w:rPr>
          <w:spacing w:val="-8"/>
          <w:sz w:val="20"/>
        </w:rPr>
        <w:t> </w:t>
      </w:r>
      <w:r>
        <w:rPr>
          <w:sz w:val="20"/>
        </w:rPr>
        <w:t>introduit</w:t>
      </w:r>
      <w:r>
        <w:rPr>
          <w:spacing w:val="-8"/>
          <w:sz w:val="20"/>
        </w:rPr>
        <w:t> </w:t>
      </w:r>
      <w:r>
        <w:rPr>
          <w:sz w:val="20"/>
        </w:rPr>
        <w:t>également</w:t>
      </w:r>
      <w:r>
        <w:rPr>
          <w:spacing w:val="-8"/>
          <w:sz w:val="20"/>
        </w:rPr>
        <w:t> </w:t>
      </w:r>
      <w:r>
        <w:rPr>
          <w:sz w:val="20"/>
        </w:rPr>
        <w:t>par une</w:t>
      </w:r>
      <w:r>
        <w:rPr>
          <w:spacing w:val="-5"/>
          <w:sz w:val="20"/>
        </w:rPr>
        <w:t> </w:t>
      </w:r>
      <w:r>
        <w:rPr>
          <w:sz w:val="20"/>
        </w:rPr>
        <w:t>préposition.</w:t>
      </w:r>
    </w:p>
    <w:p>
      <w:pPr>
        <w:pStyle w:val="ListParagraph"/>
        <w:numPr>
          <w:ilvl w:val="0"/>
          <w:numId w:val="15"/>
        </w:numPr>
        <w:tabs>
          <w:tab w:pos="856" w:val="left" w:leader="none"/>
          <w:tab w:pos="857" w:val="left" w:leader="none"/>
        </w:tabs>
        <w:spacing w:line="243" w:lineRule="exact" w:before="0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identifie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CC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temps,</w:t>
      </w:r>
      <w:r>
        <w:rPr>
          <w:spacing w:val="-6"/>
          <w:sz w:val="20"/>
        </w:rPr>
        <w:t> </w:t>
      </w:r>
      <w:r>
        <w:rPr>
          <w:sz w:val="20"/>
        </w:rPr>
        <w:t>lieu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cause.</w:t>
      </w:r>
    </w:p>
    <w:p>
      <w:pPr>
        <w:pStyle w:val="ListParagraph"/>
        <w:numPr>
          <w:ilvl w:val="0"/>
          <w:numId w:val="15"/>
        </w:numPr>
        <w:tabs>
          <w:tab w:pos="856" w:val="left" w:leader="none"/>
          <w:tab w:pos="857" w:val="left" w:leader="none"/>
        </w:tabs>
        <w:spacing w:line="240" w:lineRule="auto" w:before="7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identifie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sujet,</w:t>
      </w:r>
      <w:r>
        <w:rPr>
          <w:spacing w:val="-7"/>
          <w:sz w:val="20"/>
        </w:rPr>
        <w:t> </w:t>
      </w:r>
      <w:r>
        <w:rPr>
          <w:sz w:val="20"/>
        </w:rPr>
        <w:t>même</w:t>
      </w:r>
      <w:r>
        <w:rPr>
          <w:spacing w:val="-5"/>
          <w:sz w:val="20"/>
        </w:rPr>
        <w:t> </w:t>
      </w:r>
      <w:r>
        <w:rPr>
          <w:sz w:val="20"/>
        </w:rPr>
        <w:t>quand</w:t>
      </w:r>
      <w:r>
        <w:rPr>
          <w:spacing w:val="-5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est</w:t>
      </w:r>
      <w:r>
        <w:rPr>
          <w:spacing w:val="-6"/>
          <w:sz w:val="20"/>
        </w:rPr>
        <w:t> </w:t>
      </w:r>
      <w:r>
        <w:rPr>
          <w:sz w:val="20"/>
        </w:rPr>
        <w:t>inversé.</w:t>
      </w:r>
    </w:p>
    <w:p>
      <w:pPr>
        <w:pStyle w:val="ListParagraph"/>
        <w:numPr>
          <w:ilvl w:val="0"/>
          <w:numId w:val="15"/>
        </w:numPr>
        <w:tabs>
          <w:tab w:pos="856" w:val="left" w:leader="none"/>
          <w:tab w:pos="857" w:val="left" w:leader="none"/>
        </w:tabs>
        <w:spacing w:line="240" w:lineRule="auto" w:before="5" w:after="0"/>
        <w:ind w:left="856" w:right="0" w:hanging="361"/>
        <w:jc w:val="left"/>
        <w:rPr>
          <w:sz w:val="20"/>
        </w:rPr>
      </w:pPr>
      <w:r>
        <w:rPr>
          <w:sz w:val="20"/>
        </w:rPr>
        <w:t>Au</w:t>
      </w:r>
      <w:r>
        <w:rPr>
          <w:spacing w:val="-5"/>
          <w:sz w:val="20"/>
        </w:rPr>
        <w:t> </w:t>
      </w:r>
      <w:r>
        <w:rPr>
          <w:sz w:val="20"/>
        </w:rPr>
        <w:t>sein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groupe</w:t>
      </w:r>
      <w:r>
        <w:rPr>
          <w:spacing w:val="-5"/>
          <w:sz w:val="20"/>
        </w:rPr>
        <w:t> </w:t>
      </w:r>
      <w:r>
        <w:rPr>
          <w:sz w:val="20"/>
        </w:rPr>
        <w:t>nominal,</w:t>
      </w:r>
      <w:r>
        <w:rPr>
          <w:spacing w:val="-4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identifie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complément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nom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l’épithète.</w:t>
      </w:r>
    </w:p>
    <w:p>
      <w:pPr>
        <w:pStyle w:val="ListParagraph"/>
        <w:numPr>
          <w:ilvl w:val="0"/>
          <w:numId w:val="15"/>
        </w:numPr>
        <w:tabs>
          <w:tab w:pos="856" w:val="left" w:leader="none"/>
          <w:tab w:pos="857" w:val="left" w:leader="none"/>
        </w:tabs>
        <w:spacing w:line="240" w:lineRule="auto" w:before="7" w:after="0"/>
        <w:ind w:left="856" w:right="0" w:hanging="361"/>
        <w:jc w:val="left"/>
        <w:rPr>
          <w:sz w:val="20"/>
        </w:rPr>
      </w:pPr>
      <w:r>
        <w:rPr>
          <w:sz w:val="20"/>
        </w:rPr>
        <w:t>Il identifie l’attribut du</w:t>
      </w:r>
      <w:r>
        <w:rPr>
          <w:spacing w:val="-22"/>
          <w:sz w:val="20"/>
        </w:rPr>
        <w:t> </w:t>
      </w:r>
      <w:r>
        <w:rPr>
          <w:sz w:val="20"/>
        </w:rPr>
        <w:t>sujet.</w:t>
      </w:r>
    </w:p>
    <w:p>
      <w:pPr>
        <w:pStyle w:val="ListParagraph"/>
        <w:numPr>
          <w:ilvl w:val="0"/>
          <w:numId w:val="15"/>
        </w:numPr>
        <w:tabs>
          <w:tab w:pos="856" w:val="left" w:leader="none"/>
          <w:tab w:pos="857" w:val="left" w:leader="none"/>
        </w:tabs>
        <w:spacing w:line="240" w:lineRule="auto" w:before="4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distingue</w:t>
      </w:r>
      <w:r>
        <w:rPr>
          <w:spacing w:val="-5"/>
          <w:sz w:val="20"/>
        </w:rPr>
        <w:t> </w:t>
      </w:r>
      <w:r>
        <w:rPr>
          <w:sz w:val="20"/>
        </w:rPr>
        <w:t>phrase</w:t>
      </w:r>
      <w:r>
        <w:rPr>
          <w:spacing w:val="-7"/>
          <w:sz w:val="20"/>
        </w:rPr>
        <w:t> </w:t>
      </w:r>
      <w:r>
        <w:rPr>
          <w:sz w:val="20"/>
        </w:rPr>
        <w:t>simple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phrase</w:t>
      </w:r>
      <w:r>
        <w:rPr>
          <w:spacing w:val="-7"/>
          <w:sz w:val="20"/>
        </w:rPr>
        <w:t> </w:t>
      </w:r>
      <w:r>
        <w:rPr>
          <w:sz w:val="20"/>
        </w:rPr>
        <w:t>complexe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partir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repérage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verbes</w:t>
      </w:r>
      <w:r>
        <w:rPr>
          <w:spacing w:val="-6"/>
          <w:sz w:val="20"/>
        </w:rPr>
        <w:t> </w:t>
      </w:r>
      <w:r>
        <w:rPr>
          <w:sz w:val="20"/>
        </w:rPr>
        <w:t>conjugués.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12" w:footer="1177" w:top="960" w:bottom="1400" w:left="1280" w:right="1280"/>
        </w:sectPr>
      </w:pPr>
    </w:p>
    <w:p>
      <w:pPr>
        <w:pStyle w:val="BodyText"/>
        <w:spacing w:before="8"/>
        <w:ind w:left="0" w:firstLine="0"/>
        <w:rPr>
          <w:sz w:val="29"/>
        </w:rPr>
      </w:pPr>
    </w:p>
    <w:p>
      <w:pPr>
        <w:pStyle w:val="Heading2"/>
        <w:spacing w:before="99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8" w:after="0"/>
        <w:ind w:left="779" w:right="607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identifie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sujet</w:t>
      </w:r>
      <w:r>
        <w:rPr>
          <w:spacing w:val="-8"/>
          <w:sz w:val="20"/>
        </w:rPr>
        <w:t> </w:t>
      </w:r>
      <w:r>
        <w:rPr>
          <w:sz w:val="20"/>
        </w:rPr>
        <w:t>placé</w:t>
      </w:r>
      <w:r>
        <w:rPr>
          <w:spacing w:val="-8"/>
          <w:sz w:val="20"/>
        </w:rPr>
        <w:t> </w:t>
      </w:r>
      <w:r>
        <w:rPr>
          <w:sz w:val="20"/>
        </w:rPr>
        <w:t>avant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verbe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9"/>
          <w:sz w:val="20"/>
        </w:rPr>
        <w:t> </w:t>
      </w:r>
      <w:r>
        <w:rPr>
          <w:sz w:val="20"/>
        </w:rPr>
        <w:t>inversé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«</w:t>
      </w:r>
      <w:r>
        <w:rPr>
          <w:spacing w:val="-8"/>
          <w:sz w:val="20"/>
        </w:rPr>
        <w:t> </w:t>
      </w:r>
      <w:r>
        <w:rPr>
          <w:sz w:val="20"/>
        </w:rPr>
        <w:t>Au</w:t>
      </w:r>
      <w:r>
        <w:rPr>
          <w:spacing w:val="-5"/>
          <w:sz w:val="20"/>
        </w:rPr>
        <w:t> </w:t>
      </w:r>
      <w:r>
        <w:rPr>
          <w:sz w:val="20"/>
        </w:rPr>
        <w:t>loin</w:t>
      </w:r>
      <w:r>
        <w:rPr>
          <w:spacing w:val="-9"/>
          <w:sz w:val="20"/>
        </w:rPr>
        <w:t> </w:t>
      </w:r>
      <w:r>
        <w:rPr>
          <w:sz w:val="20"/>
        </w:rPr>
        <w:t>brille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lumière</w:t>
      </w:r>
      <w:r>
        <w:rPr>
          <w:spacing w:val="-9"/>
          <w:sz w:val="20"/>
        </w:rPr>
        <w:t> </w:t>
      </w:r>
      <w:r>
        <w:rPr>
          <w:sz w:val="20"/>
        </w:rPr>
        <w:t>d’un</w:t>
      </w:r>
      <w:r>
        <w:rPr>
          <w:spacing w:val="-7"/>
          <w:sz w:val="20"/>
        </w:rPr>
        <w:t> </w:t>
      </w:r>
      <w:r>
        <w:rPr>
          <w:sz w:val="20"/>
        </w:rPr>
        <w:t>phare</w:t>
      </w:r>
      <w:r>
        <w:rPr>
          <w:spacing w:val="-6"/>
          <w:sz w:val="20"/>
        </w:rPr>
        <w:t> </w:t>
      </w:r>
      <w:r>
        <w:rPr>
          <w:sz w:val="20"/>
        </w:rPr>
        <w:t>».</w:t>
      </w:r>
      <w:r>
        <w:rPr>
          <w:spacing w:val="-8"/>
          <w:sz w:val="20"/>
        </w:rPr>
        <w:t> </w:t>
      </w:r>
      <w:r>
        <w:rPr>
          <w:sz w:val="20"/>
        </w:rPr>
        <w:t>Il identifie</w:t>
      </w:r>
      <w:r>
        <w:rPr>
          <w:spacing w:val="-6"/>
          <w:sz w:val="20"/>
        </w:rPr>
        <w:t> </w:t>
      </w:r>
      <w:r>
        <w:rPr>
          <w:sz w:val="20"/>
        </w:rPr>
        <w:t>tout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sujet,</w:t>
      </w:r>
      <w:r>
        <w:rPr>
          <w:spacing w:val="-5"/>
          <w:sz w:val="20"/>
        </w:rPr>
        <w:t> </w:t>
      </w:r>
      <w:r>
        <w:rPr>
          <w:sz w:val="20"/>
        </w:rPr>
        <w:t>quelle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soit</w:t>
      </w:r>
      <w:r>
        <w:rPr>
          <w:spacing w:val="-6"/>
          <w:sz w:val="20"/>
        </w:rPr>
        <w:t> </w:t>
      </w: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forme,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phrase.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4" w:lineRule="exact" w:before="11" w:after="0"/>
        <w:ind w:left="779" w:right="0" w:hanging="361"/>
        <w:jc w:val="left"/>
        <w:rPr>
          <w:sz w:val="20"/>
        </w:rPr>
      </w:pPr>
      <w:r>
        <w:rPr>
          <w:sz w:val="20"/>
        </w:rPr>
        <w:t>Dans</w:t>
      </w:r>
      <w:r>
        <w:rPr>
          <w:spacing w:val="-11"/>
          <w:sz w:val="20"/>
        </w:rPr>
        <w:t> </w:t>
      </w:r>
      <w:r>
        <w:rPr>
          <w:sz w:val="20"/>
        </w:rPr>
        <w:t>une</w:t>
      </w:r>
      <w:r>
        <w:rPr>
          <w:spacing w:val="-10"/>
          <w:sz w:val="20"/>
        </w:rPr>
        <w:t> </w:t>
      </w:r>
      <w:r>
        <w:rPr>
          <w:sz w:val="20"/>
        </w:rPr>
        <w:t>phrase</w:t>
      </w:r>
      <w:r>
        <w:rPr>
          <w:spacing w:val="-11"/>
          <w:sz w:val="20"/>
        </w:rPr>
        <w:t> </w:t>
      </w:r>
      <w:r>
        <w:rPr>
          <w:sz w:val="20"/>
        </w:rPr>
        <w:t>simple,</w:t>
      </w:r>
      <w:r>
        <w:rPr>
          <w:spacing w:val="-12"/>
          <w:sz w:val="20"/>
        </w:rPr>
        <w:t> </w:t>
      </w:r>
      <w:r>
        <w:rPr>
          <w:sz w:val="20"/>
        </w:rPr>
        <w:t>après</w:t>
      </w:r>
      <w:r>
        <w:rPr>
          <w:spacing w:val="-11"/>
          <w:sz w:val="20"/>
        </w:rPr>
        <w:t> </w:t>
      </w:r>
      <w:r>
        <w:rPr>
          <w:sz w:val="20"/>
        </w:rPr>
        <w:t>avoir</w:t>
      </w:r>
      <w:r>
        <w:rPr>
          <w:spacing w:val="-12"/>
          <w:sz w:val="20"/>
        </w:rPr>
        <w:t> </w:t>
      </w:r>
      <w:r>
        <w:rPr>
          <w:sz w:val="20"/>
        </w:rPr>
        <w:t>identifié</w:t>
      </w:r>
      <w:r>
        <w:rPr>
          <w:spacing w:val="-11"/>
          <w:sz w:val="20"/>
        </w:rPr>
        <w:t> </w:t>
      </w:r>
      <w:r>
        <w:rPr>
          <w:sz w:val="20"/>
        </w:rPr>
        <w:t>le</w:t>
      </w:r>
      <w:r>
        <w:rPr>
          <w:spacing w:val="-11"/>
          <w:sz w:val="20"/>
        </w:rPr>
        <w:t> </w:t>
      </w:r>
      <w:r>
        <w:rPr>
          <w:sz w:val="20"/>
        </w:rPr>
        <w:t>verbe</w:t>
      </w:r>
      <w:r>
        <w:rPr>
          <w:spacing w:val="-11"/>
          <w:sz w:val="20"/>
        </w:rPr>
        <w:t> </w:t>
      </w:r>
      <w:r>
        <w:rPr>
          <w:sz w:val="20"/>
        </w:rPr>
        <w:t>conjugué,</w:t>
      </w:r>
      <w:r>
        <w:rPr>
          <w:spacing w:val="-11"/>
          <w:sz w:val="20"/>
        </w:rPr>
        <w:t> </w:t>
      </w:r>
      <w:r>
        <w:rPr>
          <w:sz w:val="20"/>
        </w:rPr>
        <w:t>il</w:t>
      </w:r>
      <w:r>
        <w:rPr>
          <w:spacing w:val="-12"/>
          <w:sz w:val="20"/>
        </w:rPr>
        <w:t> </w:t>
      </w:r>
      <w:r>
        <w:rPr>
          <w:sz w:val="20"/>
        </w:rPr>
        <w:t>repère</w:t>
      </w:r>
      <w:r>
        <w:rPr>
          <w:spacing w:val="-11"/>
          <w:sz w:val="20"/>
        </w:rPr>
        <w:t> </w:t>
      </w:r>
      <w:r>
        <w:rPr>
          <w:sz w:val="20"/>
        </w:rPr>
        <w:t>les</w:t>
      </w:r>
      <w:r>
        <w:rPr>
          <w:spacing w:val="-12"/>
          <w:sz w:val="20"/>
        </w:rPr>
        <w:t> </w:t>
      </w:r>
      <w:r>
        <w:rPr>
          <w:sz w:val="20"/>
        </w:rPr>
        <w:t>COD,</w:t>
      </w:r>
      <w:r>
        <w:rPr>
          <w:spacing w:val="-12"/>
          <w:sz w:val="20"/>
        </w:rPr>
        <w:t> </w:t>
      </w:r>
      <w:r>
        <w:rPr>
          <w:sz w:val="20"/>
        </w:rPr>
        <w:t>les</w:t>
      </w:r>
      <w:r>
        <w:rPr>
          <w:spacing w:val="-10"/>
          <w:sz w:val="20"/>
        </w:rPr>
        <w:t> </w:t>
      </w:r>
      <w:r>
        <w:rPr>
          <w:sz w:val="20"/>
        </w:rPr>
        <w:t>COI.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2" w:lineRule="auto" w:before="0" w:after="0"/>
        <w:ind w:left="779" w:right="152" w:hanging="360"/>
        <w:jc w:val="left"/>
        <w:rPr>
          <w:sz w:val="20"/>
        </w:rPr>
      </w:pPr>
      <w:r>
        <w:rPr>
          <w:sz w:val="20"/>
        </w:rPr>
        <w:t>Il repère de manière autonome les compléments d’objets direct et indirect, placés derrière le verbe.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8"/>
          <w:sz w:val="20"/>
        </w:rPr>
        <w:t> </w:t>
      </w:r>
      <w:r>
        <w:rPr>
          <w:sz w:val="20"/>
        </w:rPr>
        <w:t>l’aide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8"/>
          <w:sz w:val="20"/>
        </w:rPr>
        <w:t> </w:t>
      </w:r>
      <w:r>
        <w:rPr>
          <w:sz w:val="20"/>
        </w:rPr>
        <w:t>professeur,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repère</w:t>
      </w:r>
      <w:r>
        <w:rPr>
          <w:spacing w:val="-8"/>
          <w:sz w:val="20"/>
        </w:rPr>
        <w:t> </w:t>
      </w:r>
      <w:r>
        <w:rPr>
          <w:sz w:val="20"/>
        </w:rPr>
        <w:t>aussi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pronoms</w:t>
      </w:r>
      <w:r>
        <w:rPr>
          <w:spacing w:val="-7"/>
          <w:sz w:val="20"/>
        </w:rPr>
        <w:t> </w:t>
      </w:r>
      <w:r>
        <w:rPr>
          <w:sz w:val="20"/>
        </w:rPr>
        <w:t>personnels</w:t>
      </w:r>
      <w:r>
        <w:rPr>
          <w:spacing w:val="-6"/>
          <w:sz w:val="20"/>
        </w:rPr>
        <w:t> </w:t>
      </w:r>
      <w:r>
        <w:rPr>
          <w:sz w:val="20"/>
        </w:rPr>
        <w:t>objets</w:t>
      </w:r>
      <w:r>
        <w:rPr>
          <w:spacing w:val="-6"/>
          <w:sz w:val="20"/>
        </w:rPr>
        <w:t> </w:t>
      </w:r>
      <w:r>
        <w:rPr>
          <w:sz w:val="20"/>
        </w:rPr>
        <w:t>placés</w:t>
      </w:r>
      <w:r>
        <w:rPr>
          <w:spacing w:val="-7"/>
          <w:sz w:val="20"/>
        </w:rPr>
        <w:t> </w:t>
      </w:r>
      <w:r>
        <w:rPr>
          <w:sz w:val="20"/>
        </w:rPr>
        <w:t>devant</w:t>
      </w:r>
      <w:r>
        <w:rPr>
          <w:spacing w:val="-7"/>
          <w:sz w:val="20"/>
        </w:rPr>
        <w:t> </w:t>
      </w:r>
      <w:r>
        <w:rPr>
          <w:sz w:val="20"/>
        </w:rPr>
        <w:t>le verbe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distingue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déterminants</w:t>
      </w:r>
      <w:r>
        <w:rPr>
          <w:spacing w:val="-7"/>
          <w:sz w:val="20"/>
        </w:rPr>
        <w:t> </w:t>
      </w:r>
      <w:r>
        <w:rPr>
          <w:sz w:val="20"/>
        </w:rPr>
        <w:t>définis.</w:t>
      </w:r>
      <w:r>
        <w:rPr>
          <w:spacing w:val="-6"/>
          <w:sz w:val="20"/>
        </w:rPr>
        <w:t> </w:t>
      </w:r>
      <w:r>
        <w:rPr>
          <w:sz w:val="20"/>
        </w:rPr>
        <w:t>(Je</w:t>
      </w:r>
      <w:r>
        <w:rPr>
          <w:spacing w:val="-3"/>
          <w:sz w:val="20"/>
        </w:rPr>
        <w:t> </w:t>
      </w:r>
      <w:r>
        <w:rPr>
          <w:i/>
          <w:sz w:val="20"/>
        </w:rPr>
        <w:t>les</w:t>
      </w:r>
      <w:r>
        <w:rPr>
          <w:i/>
          <w:spacing w:val="-6"/>
          <w:sz w:val="20"/>
        </w:rPr>
        <w:t> </w:t>
      </w:r>
      <w:r>
        <w:rPr>
          <w:sz w:val="20"/>
        </w:rPr>
        <w:t>regarde,</w:t>
      </w:r>
      <w:r>
        <w:rPr>
          <w:spacing w:val="-8"/>
          <w:sz w:val="20"/>
        </w:rPr>
        <w:t> </w:t>
      </w:r>
      <w:r>
        <w:rPr>
          <w:sz w:val="20"/>
        </w:rPr>
        <w:t>ils</w:t>
      </w:r>
      <w:r>
        <w:rPr>
          <w:spacing w:val="-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> </w:t>
      </w:r>
      <w:r>
        <w:rPr>
          <w:sz w:val="20"/>
        </w:rPr>
        <w:t>rappellent…)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2" w:lineRule="auto" w:before="4" w:after="0"/>
        <w:ind w:left="779" w:right="752" w:hanging="360"/>
        <w:jc w:val="left"/>
        <w:rPr>
          <w:sz w:val="20"/>
        </w:rPr>
      </w:pPr>
      <w:r>
        <w:rPr>
          <w:sz w:val="20"/>
        </w:rPr>
        <w:t>Dans une phrase, il distingue les différents compléments circonstanciels et les nomme précisément</w:t>
      </w:r>
      <w:r>
        <w:rPr>
          <w:spacing w:val="-5"/>
          <w:sz w:val="20"/>
        </w:rPr>
        <w:t> </w:t>
      </w:r>
      <w:r>
        <w:rPr>
          <w:sz w:val="20"/>
        </w:rPr>
        <w:t>(Hier,</w:t>
      </w:r>
      <w:r>
        <w:rPr>
          <w:spacing w:val="-8"/>
          <w:sz w:val="20"/>
        </w:rPr>
        <w:t> </w:t>
      </w:r>
      <w:r>
        <w:rPr>
          <w:sz w:val="20"/>
        </w:rPr>
        <w:t>sur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terrain,</w:t>
      </w:r>
      <w:r>
        <w:rPr>
          <w:spacing w:val="-7"/>
          <w:sz w:val="20"/>
        </w:rPr>
        <w:t> </w:t>
      </w:r>
      <w:r>
        <w:rPr>
          <w:sz w:val="20"/>
        </w:rPr>
        <w:t>l’entraîneur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félicité</w:t>
      </w:r>
      <w:r>
        <w:rPr>
          <w:spacing w:val="-7"/>
          <w:sz w:val="20"/>
        </w:rPr>
        <w:t> </w:t>
      </w:r>
      <w:r>
        <w:rPr>
          <w:sz w:val="20"/>
        </w:rPr>
        <w:t>ses</w:t>
      </w:r>
      <w:r>
        <w:rPr>
          <w:spacing w:val="-7"/>
          <w:sz w:val="20"/>
        </w:rPr>
        <w:t> </w:t>
      </w:r>
      <w:r>
        <w:rPr>
          <w:sz w:val="20"/>
        </w:rPr>
        <w:t>joueurs</w:t>
      </w:r>
      <w:r>
        <w:rPr>
          <w:spacing w:val="-7"/>
          <w:sz w:val="20"/>
        </w:rPr>
        <w:t> </w:t>
      </w:r>
      <w:r>
        <w:rPr>
          <w:sz w:val="20"/>
        </w:rPr>
        <w:t>car</w:t>
      </w:r>
      <w:r>
        <w:rPr>
          <w:spacing w:val="-9"/>
          <w:sz w:val="20"/>
        </w:rPr>
        <w:t> </w:t>
      </w:r>
      <w:r>
        <w:rPr>
          <w:sz w:val="20"/>
        </w:rPr>
        <w:t>ils</w:t>
      </w:r>
      <w:r>
        <w:rPr>
          <w:spacing w:val="-7"/>
          <w:sz w:val="20"/>
        </w:rPr>
        <w:t> </w:t>
      </w:r>
      <w:r>
        <w:rPr>
          <w:sz w:val="20"/>
        </w:rPr>
        <w:t>avaient</w:t>
      </w:r>
      <w:r>
        <w:rPr>
          <w:spacing w:val="-7"/>
          <w:sz w:val="20"/>
        </w:rPr>
        <w:t> </w:t>
      </w:r>
      <w:r>
        <w:rPr>
          <w:sz w:val="20"/>
        </w:rPr>
        <w:t>gagné</w:t>
      </w:r>
      <w:r>
        <w:rPr>
          <w:spacing w:val="-7"/>
          <w:sz w:val="20"/>
        </w:rPr>
        <w:t> </w:t>
      </w:r>
      <w:r>
        <w:rPr>
          <w:sz w:val="20"/>
        </w:rPr>
        <w:t>le match).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0" w:after="0"/>
        <w:ind w:left="779" w:right="457" w:hanging="360"/>
        <w:jc w:val="left"/>
        <w:rPr>
          <w:sz w:val="20"/>
        </w:rPr>
      </w:pPr>
      <w:r>
        <w:rPr>
          <w:sz w:val="20"/>
        </w:rPr>
        <w:t>Il distingue l’adjectif épithète du nom de l’attribut du sujet. Il emploie un même adjectif dans ces</w:t>
      </w:r>
      <w:r>
        <w:rPr>
          <w:spacing w:val="-5"/>
          <w:sz w:val="20"/>
        </w:rPr>
        <w:t> </w:t>
      </w:r>
      <w:r>
        <w:rPr>
          <w:sz w:val="20"/>
        </w:rPr>
        <w:t>deux</w:t>
      </w:r>
      <w:r>
        <w:rPr>
          <w:spacing w:val="-5"/>
          <w:sz w:val="20"/>
        </w:rPr>
        <w:t> </w:t>
      </w:r>
      <w:r>
        <w:rPr>
          <w:sz w:val="20"/>
        </w:rPr>
        <w:t>fonctions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Marie</w:t>
      </w:r>
      <w:r>
        <w:rPr>
          <w:spacing w:val="-5"/>
          <w:sz w:val="20"/>
        </w:rPr>
        <w:t> </w:t>
      </w:r>
      <w:r>
        <w:rPr>
          <w:sz w:val="20"/>
        </w:rPr>
        <w:t>est</w:t>
      </w:r>
      <w:r>
        <w:rPr>
          <w:spacing w:val="-5"/>
          <w:sz w:val="20"/>
        </w:rPr>
        <w:t> </w:t>
      </w:r>
      <w:r>
        <w:rPr>
          <w:sz w:val="20"/>
        </w:rPr>
        <w:t>rapide/D’un</w:t>
      </w:r>
      <w:r>
        <w:rPr>
          <w:spacing w:val="-5"/>
          <w:sz w:val="20"/>
        </w:rPr>
        <w:t> </w:t>
      </w:r>
      <w:r>
        <w:rPr>
          <w:sz w:val="20"/>
        </w:rPr>
        <w:t>geste</w:t>
      </w:r>
      <w:r>
        <w:rPr>
          <w:spacing w:val="-5"/>
          <w:sz w:val="20"/>
        </w:rPr>
        <w:t> </w:t>
      </w:r>
      <w:r>
        <w:rPr>
          <w:sz w:val="20"/>
        </w:rPr>
        <w:t>rapide,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chat</w:t>
      </w:r>
      <w:r>
        <w:rPr>
          <w:spacing w:val="-6"/>
          <w:sz w:val="20"/>
        </w:rPr>
        <w:t> </w:t>
      </w:r>
      <w:r>
        <w:rPr>
          <w:sz w:val="20"/>
        </w:rPr>
        <w:t>attrapa</w:t>
      </w:r>
      <w:r>
        <w:rPr>
          <w:spacing w:val="-6"/>
          <w:sz w:val="20"/>
        </w:rPr>
        <w:t> </w:t>
      </w: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proie.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" w:after="0"/>
        <w:ind w:left="779" w:right="638" w:hanging="360"/>
        <w:jc w:val="left"/>
        <w:rPr>
          <w:sz w:val="20"/>
        </w:rPr>
      </w:pPr>
      <w:r>
        <w:rPr>
          <w:sz w:val="20"/>
        </w:rPr>
        <w:t>Il nomme la classe grammaticale à laquelle appartient chaque mot d’une phrase courte et explique la règle habituelle d’accord pour chacune</w:t>
      </w:r>
      <w:r>
        <w:rPr>
          <w:spacing w:val="-37"/>
          <w:sz w:val="20"/>
        </w:rPr>
        <w:t> </w:t>
      </w:r>
      <w:r>
        <w:rPr>
          <w:sz w:val="20"/>
        </w:rPr>
        <w:t>d’elles.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7" w:after="0"/>
        <w:ind w:left="779" w:right="260" w:hanging="360"/>
        <w:jc w:val="left"/>
        <w:rPr>
          <w:sz w:val="20"/>
        </w:rPr>
      </w:pPr>
      <w:r>
        <w:rPr>
          <w:sz w:val="20"/>
        </w:rPr>
        <w:t>Il modifie le déterminant dans un groupe nominal pour apporter une variation sémantique qu’il explique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chien,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chien,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chien,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chien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2" w:lineRule="auto" w:before="11" w:after="0"/>
        <w:ind w:left="779" w:right="325" w:hanging="360"/>
        <w:jc w:val="left"/>
        <w:rPr>
          <w:sz w:val="20"/>
        </w:rPr>
      </w:pPr>
      <w:r>
        <w:rPr>
          <w:sz w:val="20"/>
        </w:rPr>
        <w:t>Il identifie et accorde correctement l’attribut du sujet, sur le modèle de l’accord du participe passé</w:t>
      </w:r>
      <w:r>
        <w:rPr>
          <w:spacing w:val="-6"/>
          <w:sz w:val="20"/>
        </w:rPr>
        <w:t> </w:t>
      </w:r>
      <w:r>
        <w:rPr>
          <w:sz w:val="20"/>
        </w:rPr>
        <w:t>employé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8"/>
          <w:sz w:val="20"/>
        </w:rPr>
        <w:t> </w:t>
      </w:r>
      <w:r>
        <w:rPr>
          <w:sz w:val="20"/>
        </w:rPr>
        <w:t>être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«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amis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ma</w:t>
      </w:r>
      <w:r>
        <w:rPr>
          <w:spacing w:val="-7"/>
          <w:sz w:val="20"/>
        </w:rPr>
        <w:t> </w:t>
      </w:r>
      <w:r>
        <w:rPr>
          <w:sz w:val="20"/>
        </w:rPr>
        <w:t>sœur</w:t>
      </w:r>
      <w:r>
        <w:rPr>
          <w:spacing w:val="-7"/>
          <w:sz w:val="20"/>
        </w:rPr>
        <w:t> </w:t>
      </w:r>
      <w:r>
        <w:rPr>
          <w:sz w:val="20"/>
        </w:rPr>
        <w:t>sont</w:t>
      </w:r>
      <w:r>
        <w:rPr>
          <w:spacing w:val="-6"/>
          <w:sz w:val="20"/>
        </w:rPr>
        <w:t> </w:t>
      </w:r>
      <w:r>
        <w:rPr>
          <w:i/>
          <w:sz w:val="20"/>
        </w:rPr>
        <w:t>gentils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Ils</w:t>
      </w:r>
      <w:r>
        <w:rPr>
          <w:spacing w:val="-7"/>
          <w:sz w:val="20"/>
        </w:rPr>
        <w:t> </w:t>
      </w:r>
      <w:r>
        <w:rPr>
          <w:sz w:val="20"/>
        </w:rPr>
        <w:t>sont</w:t>
      </w:r>
      <w:r>
        <w:rPr>
          <w:spacing w:val="-7"/>
          <w:sz w:val="20"/>
        </w:rPr>
        <w:t> </w:t>
      </w:r>
      <w:r>
        <w:rPr>
          <w:i/>
          <w:sz w:val="20"/>
        </w:rPr>
        <w:t>allés</w:t>
      </w:r>
      <w:r>
        <w:rPr>
          <w:i/>
          <w:spacing w:val="-7"/>
          <w:sz w:val="20"/>
        </w:rPr>
        <w:t> </w:t>
      </w:r>
      <w:r>
        <w:rPr>
          <w:sz w:val="20"/>
        </w:rPr>
        <w:t>lui</w:t>
      </w:r>
      <w:r>
        <w:rPr>
          <w:spacing w:val="-7"/>
          <w:sz w:val="20"/>
        </w:rPr>
        <w:t> </w:t>
      </w:r>
      <w:r>
        <w:rPr>
          <w:sz w:val="20"/>
        </w:rPr>
        <w:t>rendre</w:t>
      </w:r>
      <w:r>
        <w:rPr>
          <w:spacing w:val="-6"/>
          <w:sz w:val="20"/>
        </w:rPr>
        <w:t> </w:t>
      </w:r>
      <w:r>
        <w:rPr>
          <w:sz w:val="20"/>
        </w:rPr>
        <w:t>visite</w:t>
      </w:r>
      <w:r>
        <w:rPr>
          <w:spacing w:val="-7"/>
          <w:sz w:val="20"/>
        </w:rPr>
        <w:t> </w:t>
      </w:r>
      <w:r>
        <w:rPr>
          <w:sz w:val="20"/>
        </w:rPr>
        <w:t>à l’hôpital.</w:t>
      </w:r>
      <w:r>
        <w:rPr>
          <w:spacing w:val="-6"/>
          <w:sz w:val="20"/>
        </w:rPr>
        <w:t> </w:t>
      </w:r>
      <w:r>
        <w:rPr>
          <w:sz w:val="20"/>
        </w:rPr>
        <w:t>»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1" w:after="0"/>
        <w:ind w:left="779" w:right="470" w:hanging="360"/>
        <w:jc w:val="left"/>
        <w:rPr>
          <w:sz w:val="20"/>
        </w:rPr>
      </w:pPr>
      <w:r>
        <w:rPr>
          <w:sz w:val="20"/>
        </w:rPr>
        <w:t>Il augmente ou réduit un groupe nominal par l’ajout ou le retrait d’expansions du nom, qu’il identifie</w:t>
      </w:r>
      <w:r>
        <w:rPr>
          <w:spacing w:val="-6"/>
          <w:sz w:val="20"/>
        </w:rPr>
        <w:t> </w:t>
      </w:r>
      <w:r>
        <w:rPr>
          <w:sz w:val="20"/>
        </w:rPr>
        <w:t>(épithète,</w:t>
      </w:r>
      <w:r>
        <w:rPr>
          <w:spacing w:val="-3"/>
          <w:sz w:val="20"/>
        </w:rPr>
        <w:t> </w:t>
      </w:r>
      <w:r>
        <w:rPr>
          <w:sz w:val="20"/>
        </w:rPr>
        <w:t>complément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nom).</w:t>
      </w:r>
      <w:r>
        <w:rPr>
          <w:spacing w:val="-5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voiture</w:t>
      </w:r>
      <w:r>
        <w:rPr>
          <w:spacing w:val="-3"/>
          <w:sz w:val="20"/>
        </w:rPr>
        <w:t> </w:t>
      </w:r>
      <w:r>
        <w:rPr>
          <w:sz w:val="20"/>
        </w:rPr>
        <w:t>arrive/une</w:t>
      </w:r>
      <w:r>
        <w:rPr>
          <w:spacing w:val="-4"/>
          <w:sz w:val="20"/>
        </w:rPr>
        <w:t> </w:t>
      </w:r>
      <w:r>
        <w:rPr>
          <w:i/>
          <w:sz w:val="20"/>
        </w:rPr>
        <w:t>belle</w:t>
      </w:r>
      <w:r>
        <w:rPr>
          <w:i/>
          <w:spacing w:val="-5"/>
          <w:sz w:val="20"/>
        </w:rPr>
        <w:t> </w:t>
      </w:r>
      <w:r>
        <w:rPr>
          <w:sz w:val="20"/>
        </w:rPr>
        <w:t>voiture</w:t>
      </w:r>
      <w:r>
        <w:rPr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sport</w:t>
      </w:r>
      <w:r>
        <w:rPr>
          <w:i/>
          <w:spacing w:val="-3"/>
          <w:sz w:val="20"/>
        </w:rPr>
        <w:t> </w:t>
      </w:r>
      <w:r>
        <w:rPr>
          <w:sz w:val="20"/>
        </w:rPr>
        <w:t>arrive.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11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distingue</w:t>
      </w:r>
      <w:r>
        <w:rPr>
          <w:spacing w:val="-8"/>
          <w:sz w:val="20"/>
        </w:rPr>
        <w:t> </w:t>
      </w:r>
      <w:r>
        <w:rPr>
          <w:sz w:val="20"/>
        </w:rPr>
        <w:t>une</w:t>
      </w:r>
      <w:r>
        <w:rPr>
          <w:spacing w:val="-7"/>
          <w:sz w:val="20"/>
        </w:rPr>
        <w:t> </w:t>
      </w:r>
      <w:r>
        <w:rPr>
          <w:sz w:val="20"/>
        </w:rPr>
        <w:t>phrase</w:t>
      </w:r>
      <w:r>
        <w:rPr>
          <w:spacing w:val="-8"/>
          <w:sz w:val="20"/>
        </w:rPr>
        <w:t> </w:t>
      </w:r>
      <w:r>
        <w:rPr>
          <w:sz w:val="20"/>
        </w:rPr>
        <w:t>simple</w:t>
      </w:r>
      <w:r>
        <w:rPr>
          <w:spacing w:val="-7"/>
          <w:sz w:val="20"/>
        </w:rPr>
        <w:t> </w:t>
      </w:r>
      <w:r>
        <w:rPr>
          <w:sz w:val="20"/>
        </w:rPr>
        <w:t>d’une</w:t>
      </w:r>
      <w:r>
        <w:rPr>
          <w:spacing w:val="-7"/>
          <w:sz w:val="20"/>
        </w:rPr>
        <w:t> </w:t>
      </w:r>
      <w:r>
        <w:rPr>
          <w:sz w:val="20"/>
        </w:rPr>
        <w:t>phrase</w:t>
      </w:r>
      <w:r>
        <w:rPr>
          <w:spacing w:val="-8"/>
          <w:sz w:val="20"/>
        </w:rPr>
        <w:t> </w:t>
      </w:r>
      <w:r>
        <w:rPr>
          <w:sz w:val="20"/>
        </w:rPr>
        <w:t>complexe</w:t>
      </w:r>
      <w:r>
        <w:rPr>
          <w:spacing w:val="-8"/>
          <w:sz w:val="20"/>
        </w:rPr>
        <w:t> </w:t>
      </w:r>
      <w:r>
        <w:rPr>
          <w:sz w:val="20"/>
        </w:rPr>
        <w:t>par</w:t>
      </w:r>
      <w:r>
        <w:rPr>
          <w:spacing w:val="-8"/>
          <w:sz w:val="20"/>
        </w:rPr>
        <w:t> </w:t>
      </w:r>
      <w:r>
        <w:rPr>
          <w:sz w:val="20"/>
        </w:rPr>
        <w:t>repérage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verbes</w:t>
      </w:r>
      <w:r>
        <w:rPr>
          <w:spacing w:val="-7"/>
          <w:sz w:val="20"/>
        </w:rPr>
        <w:t> </w:t>
      </w:r>
      <w:r>
        <w:rPr>
          <w:sz w:val="20"/>
        </w:rPr>
        <w:t>conjugués.</w:t>
      </w:r>
    </w:p>
    <w:p>
      <w:pPr>
        <w:pStyle w:val="BodyText"/>
        <w:spacing w:before="6"/>
        <w:ind w:left="0" w:firstLine="0"/>
        <w:rPr>
          <w:sz w:val="16"/>
        </w:rPr>
      </w:pPr>
      <w:r>
        <w:rPr/>
        <w:pict>
          <v:line style="position:absolute;mso-position-horizontal-relative:page;mso-position-vertical-relative:paragraph;z-index:-251638784;mso-wrap-distance-left:0;mso-wrap-distance-right:0" from="69.384003pt,12.248554pt" to="525.934003pt,12.248554pt" stroked="true" strokeweight="1.44pt" strokecolor="#e96667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96667"/>
        </w:rPr>
        <w:t>Acquérir l’orthographe grammaticale</w:t>
      </w:r>
    </w:p>
    <w:p>
      <w:pPr>
        <w:pStyle w:val="BodyText"/>
        <w:spacing w:before="10"/>
        <w:ind w:left="0" w:firstLine="0"/>
        <w:rPr>
          <w:rFonts w:ascii="Gill Sans MT"/>
          <w:b/>
          <w:sz w:val="12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16"/>
        </w:numPr>
        <w:tabs>
          <w:tab w:pos="856" w:val="left" w:leader="none"/>
          <w:tab w:pos="857" w:val="left" w:leader="none"/>
        </w:tabs>
        <w:spacing w:line="249" w:lineRule="auto" w:before="159" w:after="0"/>
        <w:ind w:left="856" w:right="636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distingue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classes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mots,</w:t>
      </w:r>
      <w:r>
        <w:rPr>
          <w:spacing w:val="-5"/>
          <w:sz w:val="20"/>
        </w:rPr>
        <w:t> </w:t>
      </w:r>
      <w:r>
        <w:rPr>
          <w:sz w:val="20"/>
        </w:rPr>
        <w:t>selon</w:t>
      </w:r>
      <w:r>
        <w:rPr>
          <w:spacing w:val="-3"/>
          <w:sz w:val="20"/>
        </w:rPr>
        <w:t> </w:t>
      </w:r>
      <w:r>
        <w:rPr>
          <w:sz w:val="20"/>
        </w:rPr>
        <w:t>qu’ils</w:t>
      </w:r>
      <w:r>
        <w:rPr>
          <w:spacing w:val="-3"/>
          <w:sz w:val="20"/>
        </w:rPr>
        <w:t> </w:t>
      </w:r>
      <w:r>
        <w:rPr>
          <w:sz w:val="20"/>
        </w:rPr>
        <w:t>subissent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variations.</w:t>
      </w:r>
      <w:r>
        <w:rPr>
          <w:spacing w:val="-5"/>
          <w:sz w:val="20"/>
        </w:rPr>
        <w:t> </w:t>
      </w:r>
      <w:r>
        <w:rPr>
          <w:sz w:val="20"/>
        </w:rPr>
        <w:t>Il</w:t>
      </w:r>
      <w:r>
        <w:rPr>
          <w:spacing w:val="2"/>
          <w:sz w:val="20"/>
        </w:rPr>
        <w:t> </w:t>
      </w:r>
      <w:r>
        <w:rPr>
          <w:sz w:val="20"/>
        </w:rPr>
        <w:t>repère</w:t>
      </w:r>
      <w:r>
        <w:rPr>
          <w:spacing w:val="-4"/>
          <w:sz w:val="20"/>
        </w:rPr>
        <w:t> </w:t>
      </w:r>
      <w:r>
        <w:rPr>
          <w:sz w:val="20"/>
        </w:rPr>
        <w:t>les variations qui affectent l'adjectif et le</w:t>
      </w:r>
      <w:r>
        <w:rPr>
          <w:spacing w:val="-28"/>
          <w:sz w:val="20"/>
        </w:rPr>
        <w:t> </w:t>
      </w:r>
      <w:r>
        <w:rPr>
          <w:sz w:val="20"/>
        </w:rPr>
        <w:t>pronom.</w:t>
      </w:r>
    </w:p>
    <w:p>
      <w:pPr>
        <w:pStyle w:val="ListParagraph"/>
        <w:numPr>
          <w:ilvl w:val="0"/>
          <w:numId w:val="16"/>
        </w:numPr>
        <w:tabs>
          <w:tab w:pos="856" w:val="left" w:leader="none"/>
          <w:tab w:pos="857" w:val="left" w:leader="none"/>
        </w:tabs>
        <w:spacing w:line="249" w:lineRule="auto" w:before="0" w:after="0"/>
        <w:ind w:left="856" w:right="253" w:hanging="360"/>
        <w:jc w:val="left"/>
        <w:rPr>
          <w:sz w:val="20"/>
        </w:rPr>
      </w:pPr>
      <w:r>
        <w:rPr>
          <w:sz w:val="20"/>
        </w:rPr>
        <w:t>Il comprend la notion de participe passé et travaille sur son accord quand il est employé avec le verbe</w:t>
      </w:r>
      <w:r>
        <w:rPr>
          <w:spacing w:val="-12"/>
          <w:sz w:val="20"/>
        </w:rPr>
        <w:t> </w:t>
      </w:r>
      <w:r>
        <w:rPr>
          <w:sz w:val="20"/>
        </w:rPr>
        <w:t>être.</w:t>
      </w:r>
    </w:p>
    <w:p>
      <w:pPr>
        <w:pStyle w:val="ListParagraph"/>
        <w:numPr>
          <w:ilvl w:val="0"/>
          <w:numId w:val="16"/>
        </w:numPr>
        <w:tabs>
          <w:tab w:pos="856" w:val="left" w:leader="none"/>
          <w:tab w:pos="857" w:val="left" w:leader="none"/>
        </w:tabs>
        <w:spacing w:line="243" w:lineRule="exact" w:before="0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maîtrise</w:t>
      </w:r>
      <w:r>
        <w:rPr>
          <w:spacing w:val="-5"/>
          <w:sz w:val="20"/>
        </w:rPr>
        <w:t> </w:t>
      </w:r>
      <w:r>
        <w:rPr>
          <w:sz w:val="20"/>
        </w:rPr>
        <w:t>l’accord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verbe</w:t>
      </w:r>
      <w:r>
        <w:rPr>
          <w:spacing w:val="-4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sujet,</w:t>
      </w:r>
      <w:r>
        <w:rPr>
          <w:spacing w:val="-7"/>
          <w:sz w:val="20"/>
        </w:rPr>
        <w:t> </w:t>
      </w:r>
      <w:r>
        <w:rPr>
          <w:sz w:val="20"/>
        </w:rPr>
        <w:t>même</w:t>
      </w:r>
      <w:r>
        <w:rPr>
          <w:spacing w:val="-6"/>
          <w:sz w:val="20"/>
        </w:rPr>
        <w:t> </w:t>
      </w:r>
      <w:r>
        <w:rPr>
          <w:sz w:val="20"/>
        </w:rPr>
        <w:t>quand</w:t>
      </w:r>
      <w:r>
        <w:rPr>
          <w:spacing w:val="-4"/>
          <w:sz w:val="20"/>
        </w:rPr>
        <w:t> </w:t>
      </w:r>
      <w:r>
        <w:rPr>
          <w:sz w:val="20"/>
        </w:rPr>
        <w:t>celui-ci</w:t>
      </w:r>
      <w:r>
        <w:rPr>
          <w:spacing w:val="-7"/>
          <w:sz w:val="20"/>
        </w:rPr>
        <w:t> </w:t>
      </w:r>
      <w:r>
        <w:rPr>
          <w:sz w:val="20"/>
        </w:rPr>
        <w:t>est</w:t>
      </w:r>
      <w:r>
        <w:rPr>
          <w:spacing w:val="-6"/>
          <w:sz w:val="20"/>
        </w:rPr>
        <w:t> </w:t>
      </w:r>
      <w:r>
        <w:rPr>
          <w:sz w:val="20"/>
        </w:rPr>
        <w:t>inversé.</w:t>
      </w:r>
    </w:p>
    <w:p>
      <w:pPr>
        <w:pStyle w:val="ListParagraph"/>
        <w:numPr>
          <w:ilvl w:val="0"/>
          <w:numId w:val="16"/>
        </w:numPr>
        <w:tabs>
          <w:tab w:pos="856" w:val="left" w:leader="none"/>
          <w:tab w:pos="857" w:val="left" w:leader="none"/>
        </w:tabs>
        <w:spacing w:line="240" w:lineRule="auto" w:before="3" w:after="0"/>
        <w:ind w:left="856" w:right="0" w:hanging="361"/>
        <w:jc w:val="left"/>
        <w:rPr>
          <w:sz w:val="20"/>
        </w:rPr>
      </w:pPr>
      <w:r>
        <w:rPr>
          <w:sz w:val="20"/>
        </w:rPr>
        <w:t>Il connaît le passé composé et comprend la formation du plus-que-parfait de</w:t>
      </w:r>
      <w:r>
        <w:rPr>
          <w:spacing w:val="-30"/>
          <w:sz w:val="20"/>
        </w:rPr>
        <w:t> </w:t>
      </w:r>
      <w:r>
        <w:rPr>
          <w:sz w:val="20"/>
        </w:rPr>
        <w:t>l’indicatif.</w:t>
      </w:r>
    </w:p>
    <w:p>
      <w:pPr>
        <w:pStyle w:val="ListParagraph"/>
        <w:numPr>
          <w:ilvl w:val="0"/>
          <w:numId w:val="16"/>
        </w:numPr>
        <w:tabs>
          <w:tab w:pos="856" w:val="left" w:leader="none"/>
          <w:tab w:pos="857" w:val="left" w:leader="none"/>
        </w:tabs>
        <w:spacing w:line="240" w:lineRule="auto" w:before="7" w:after="0"/>
        <w:ind w:left="856" w:right="0" w:hanging="361"/>
        <w:jc w:val="left"/>
        <w:rPr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plus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temps</w:t>
      </w:r>
      <w:r>
        <w:rPr>
          <w:spacing w:val="-5"/>
          <w:sz w:val="20"/>
        </w:rPr>
        <w:t> </w:t>
      </w:r>
      <w:r>
        <w:rPr>
          <w:sz w:val="20"/>
        </w:rPr>
        <w:t>déjà</w:t>
      </w:r>
      <w:r>
        <w:rPr>
          <w:spacing w:val="-6"/>
          <w:sz w:val="20"/>
        </w:rPr>
        <w:t> </w:t>
      </w:r>
      <w:r>
        <w:rPr>
          <w:sz w:val="20"/>
        </w:rPr>
        <w:t>appris,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mémorise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passé</w:t>
      </w:r>
      <w:r>
        <w:rPr>
          <w:spacing w:val="-5"/>
          <w:sz w:val="20"/>
        </w:rPr>
        <w:t> </w:t>
      </w:r>
      <w:r>
        <w:rPr>
          <w:sz w:val="20"/>
        </w:rPr>
        <w:t>simple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plus-que-parfait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16"/>
        </w:numPr>
        <w:tabs>
          <w:tab w:pos="974" w:val="left" w:leader="none"/>
        </w:tabs>
        <w:spacing w:line="240" w:lineRule="auto" w:before="8" w:after="0"/>
        <w:ind w:left="974" w:right="0" w:hanging="118"/>
        <w:jc w:val="left"/>
        <w:rPr>
          <w:sz w:val="20"/>
        </w:rPr>
      </w:pPr>
      <w:r>
        <w:rPr>
          <w:sz w:val="20"/>
        </w:rPr>
        <w:t>être et avoir</w:t>
      </w:r>
      <w:r>
        <w:rPr>
          <w:spacing w:val="-21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16"/>
        </w:numPr>
        <w:tabs>
          <w:tab w:pos="974" w:val="left" w:leader="none"/>
        </w:tabs>
        <w:spacing w:line="240" w:lineRule="auto" w:before="10" w:after="0"/>
        <w:ind w:left="974" w:right="0" w:hanging="118"/>
        <w:jc w:val="left"/>
        <w:rPr>
          <w:sz w:val="20"/>
        </w:rPr>
      </w:pP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verbes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z w:val="20"/>
          <w:vertAlign w:val="superscript"/>
        </w:rPr>
        <w:t>er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du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groupe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;</w:t>
      </w:r>
    </w:p>
    <w:p>
      <w:pPr>
        <w:pStyle w:val="ListParagraph"/>
        <w:numPr>
          <w:ilvl w:val="1"/>
          <w:numId w:val="16"/>
        </w:numPr>
        <w:tabs>
          <w:tab w:pos="974" w:val="left" w:leader="none"/>
        </w:tabs>
        <w:spacing w:line="240" w:lineRule="auto" w:before="10" w:after="0"/>
        <w:ind w:left="974" w:right="0" w:hanging="118"/>
        <w:jc w:val="left"/>
        <w:rPr>
          <w:sz w:val="20"/>
        </w:rPr>
      </w:pPr>
      <w:r>
        <w:rPr>
          <w:sz w:val="20"/>
        </w:rPr>
        <w:t>les</w:t>
      </w:r>
      <w:r>
        <w:rPr>
          <w:spacing w:val="-11"/>
          <w:sz w:val="20"/>
        </w:rPr>
        <w:t> </w:t>
      </w:r>
      <w:r>
        <w:rPr>
          <w:sz w:val="20"/>
        </w:rPr>
        <w:t>verbes</w:t>
      </w:r>
      <w:r>
        <w:rPr>
          <w:spacing w:val="-10"/>
          <w:sz w:val="20"/>
        </w:rPr>
        <w:t> </w:t>
      </w:r>
      <w:r>
        <w:rPr>
          <w:sz w:val="20"/>
        </w:rPr>
        <w:t>irréguliers</w:t>
      </w:r>
      <w:r>
        <w:rPr>
          <w:spacing w:val="-10"/>
          <w:sz w:val="20"/>
        </w:rPr>
        <w:t> </w:t>
      </w:r>
      <w:r>
        <w:rPr>
          <w:sz w:val="20"/>
        </w:rPr>
        <w:t>du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z w:val="20"/>
          <w:vertAlign w:val="superscript"/>
        </w:rPr>
        <w:t>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groupe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faire,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aller,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dire,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venir,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pouvoir,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voir,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vouloir,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prendre.</w:t>
      </w:r>
    </w:p>
    <w:p>
      <w:pPr>
        <w:pStyle w:val="ListParagraph"/>
        <w:numPr>
          <w:ilvl w:val="0"/>
          <w:numId w:val="16"/>
        </w:numPr>
        <w:tabs>
          <w:tab w:pos="856" w:val="left" w:leader="none"/>
          <w:tab w:pos="857" w:val="left" w:leader="none"/>
        </w:tabs>
        <w:spacing w:line="240" w:lineRule="auto" w:before="6" w:after="0"/>
        <w:ind w:left="856" w:right="0" w:hanging="361"/>
        <w:jc w:val="left"/>
        <w:rPr>
          <w:sz w:val="20"/>
        </w:rPr>
      </w:pPr>
      <w:r>
        <w:rPr>
          <w:sz w:val="20"/>
        </w:rPr>
        <w:t>Il identifie les marques de temps du passé</w:t>
      </w:r>
      <w:r>
        <w:rPr>
          <w:spacing w:val="-39"/>
          <w:sz w:val="20"/>
        </w:rPr>
        <w:t> </w:t>
      </w:r>
      <w:r>
        <w:rPr>
          <w:sz w:val="20"/>
        </w:rPr>
        <w:t>simple.</w:t>
      </w:r>
    </w:p>
    <w:p>
      <w:pPr>
        <w:pStyle w:val="ListParagraph"/>
        <w:numPr>
          <w:ilvl w:val="0"/>
          <w:numId w:val="16"/>
        </w:numPr>
        <w:tabs>
          <w:tab w:pos="856" w:val="left" w:leader="none"/>
          <w:tab w:pos="857" w:val="left" w:leader="none"/>
        </w:tabs>
        <w:spacing w:line="249" w:lineRule="auto" w:before="7" w:after="0"/>
        <w:ind w:left="856" w:right="817" w:hanging="360"/>
        <w:jc w:val="left"/>
        <w:rPr>
          <w:sz w:val="20"/>
        </w:rPr>
      </w:pPr>
      <w:r>
        <w:rPr>
          <w:sz w:val="20"/>
        </w:rPr>
        <w:t>Sur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plan</w:t>
      </w:r>
      <w:r>
        <w:rPr>
          <w:spacing w:val="-7"/>
          <w:sz w:val="20"/>
        </w:rPr>
        <w:t> </w:t>
      </w:r>
      <w:r>
        <w:rPr>
          <w:sz w:val="20"/>
        </w:rPr>
        <w:t>morphologique,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repère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radical,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marques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temps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marques</w:t>
      </w:r>
      <w:r>
        <w:rPr>
          <w:spacing w:val="-7"/>
          <w:sz w:val="20"/>
        </w:rPr>
        <w:t> </w:t>
      </w:r>
      <w:r>
        <w:rPr>
          <w:sz w:val="20"/>
        </w:rPr>
        <w:t>de personne.</w:t>
      </w: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8" w:after="0"/>
        <w:ind w:left="779" w:right="763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distingue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classe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mots</w:t>
      </w:r>
      <w:r>
        <w:rPr>
          <w:spacing w:val="-3"/>
          <w:sz w:val="20"/>
        </w:rPr>
        <w:t> </w:t>
      </w:r>
      <w:r>
        <w:rPr>
          <w:sz w:val="20"/>
        </w:rPr>
        <w:t>dans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cas</w:t>
      </w:r>
      <w:r>
        <w:rPr>
          <w:spacing w:val="-3"/>
          <w:sz w:val="20"/>
        </w:rPr>
        <w:t> </w:t>
      </w:r>
      <w:r>
        <w:rPr>
          <w:sz w:val="20"/>
        </w:rPr>
        <w:t>ambigus</w:t>
      </w:r>
      <w:r>
        <w:rPr>
          <w:spacing w:val="3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«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savoir/savoir</w:t>
      </w:r>
      <w:r>
        <w:rPr>
          <w:spacing w:val="-2"/>
          <w:sz w:val="20"/>
        </w:rPr>
        <w:t> </w:t>
      </w:r>
      <w:r>
        <w:rPr>
          <w:sz w:val="20"/>
        </w:rPr>
        <w:t>»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explicite</w:t>
      </w:r>
      <w:r>
        <w:rPr>
          <w:spacing w:val="-3"/>
          <w:sz w:val="20"/>
        </w:rPr>
        <w:t> </w:t>
      </w:r>
      <w:r>
        <w:rPr>
          <w:sz w:val="20"/>
        </w:rPr>
        <w:t>la signification des terminaisons nominales et verbales « élèves/élèvent</w:t>
      </w:r>
      <w:r>
        <w:rPr>
          <w:spacing w:val="-32"/>
          <w:sz w:val="20"/>
        </w:rPr>
        <w:t> </w:t>
      </w:r>
      <w:r>
        <w:rPr>
          <w:sz w:val="20"/>
        </w:rPr>
        <w:t>».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" w:after="0"/>
        <w:ind w:left="779" w:right="778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identifie</w:t>
      </w:r>
      <w:r>
        <w:rPr>
          <w:spacing w:val="-4"/>
          <w:sz w:val="20"/>
        </w:rPr>
        <w:t> </w:t>
      </w:r>
      <w:r>
        <w:rPr>
          <w:sz w:val="20"/>
        </w:rPr>
        <w:t>«</w:t>
      </w:r>
      <w:r>
        <w:rPr>
          <w:spacing w:val="-4"/>
          <w:sz w:val="20"/>
        </w:rPr>
        <w:t> </w:t>
      </w:r>
      <w:r>
        <w:rPr>
          <w:sz w:val="20"/>
        </w:rPr>
        <w:t>Il</w:t>
      </w:r>
      <w:r>
        <w:rPr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pris</w:t>
      </w:r>
      <w:r>
        <w:rPr>
          <w:i/>
          <w:spacing w:val="-2"/>
          <w:sz w:val="20"/>
        </w:rPr>
        <w:t> </w:t>
      </w:r>
      <w:r>
        <w:rPr>
          <w:sz w:val="20"/>
        </w:rPr>
        <w:t>»</w:t>
      </w:r>
      <w:r>
        <w:rPr>
          <w:spacing w:val="-2"/>
          <w:sz w:val="20"/>
        </w:rPr>
        <w:t> </w:t>
      </w:r>
      <w:r>
        <w:rPr>
          <w:sz w:val="20"/>
        </w:rPr>
        <w:t>comme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temps</w:t>
      </w:r>
      <w:r>
        <w:rPr>
          <w:spacing w:val="-3"/>
          <w:sz w:val="20"/>
        </w:rPr>
        <w:t> </w:t>
      </w:r>
      <w:r>
        <w:rPr>
          <w:sz w:val="20"/>
        </w:rPr>
        <w:t>composé,</w:t>
      </w:r>
      <w:r>
        <w:rPr>
          <w:spacing w:val="-5"/>
          <w:sz w:val="20"/>
        </w:rPr>
        <w:t> </w:t>
      </w:r>
      <w:r>
        <w:rPr>
          <w:sz w:val="20"/>
        </w:rPr>
        <w:t>construit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l’aide</w:t>
      </w:r>
      <w:r>
        <w:rPr>
          <w:spacing w:val="-3"/>
          <w:sz w:val="20"/>
        </w:rPr>
        <w:t> </w:t>
      </w:r>
      <w:r>
        <w:rPr>
          <w:sz w:val="20"/>
        </w:rPr>
        <w:t>d’un</w:t>
      </w:r>
      <w:r>
        <w:rPr>
          <w:spacing w:val="-3"/>
          <w:sz w:val="20"/>
        </w:rPr>
        <w:t> </w:t>
      </w:r>
      <w:r>
        <w:rPr>
          <w:sz w:val="20"/>
        </w:rPr>
        <w:t>auxiliaire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d’un participe</w:t>
      </w:r>
      <w:r>
        <w:rPr>
          <w:spacing w:val="-6"/>
          <w:sz w:val="20"/>
        </w:rPr>
        <w:t> </w:t>
      </w:r>
      <w:r>
        <w:rPr>
          <w:sz w:val="20"/>
        </w:rPr>
        <w:t>passé.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4" w:lineRule="exact" w:before="11" w:after="0"/>
        <w:ind w:left="779" w:right="0" w:hanging="361"/>
        <w:jc w:val="left"/>
        <w:rPr>
          <w:sz w:val="20"/>
        </w:rPr>
      </w:pP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phrase,</w:t>
      </w:r>
      <w:r>
        <w:rPr>
          <w:spacing w:val="-6"/>
          <w:sz w:val="20"/>
        </w:rPr>
        <w:t> </w:t>
      </w:r>
      <w:r>
        <w:rPr>
          <w:sz w:val="20"/>
        </w:rPr>
        <w:t>il</w:t>
      </w:r>
      <w:r>
        <w:rPr>
          <w:spacing w:val="-4"/>
          <w:sz w:val="20"/>
        </w:rPr>
        <w:t> </w:t>
      </w:r>
      <w:r>
        <w:rPr>
          <w:sz w:val="20"/>
        </w:rPr>
        <w:t>repère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adjectifs</w:t>
      </w:r>
      <w:r>
        <w:rPr>
          <w:spacing w:val="-4"/>
          <w:sz w:val="20"/>
        </w:rPr>
        <w:t> </w:t>
      </w:r>
      <w:r>
        <w:rPr>
          <w:sz w:val="20"/>
        </w:rPr>
        <w:t>attributs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sujet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sait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accorder</w:t>
      </w:r>
      <w:r>
        <w:rPr>
          <w:spacing w:val="-5"/>
          <w:sz w:val="20"/>
        </w:rPr>
        <w:t> </w:t>
      </w:r>
      <w:r>
        <w:rPr>
          <w:sz w:val="20"/>
        </w:rPr>
        <w:t>si</w:t>
      </w:r>
      <w:r>
        <w:rPr>
          <w:spacing w:val="-5"/>
          <w:sz w:val="20"/>
        </w:rPr>
        <w:t> </w:t>
      </w:r>
      <w:r>
        <w:rPr>
          <w:sz w:val="20"/>
        </w:rPr>
        <w:t>nécessaire.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2" w:lineRule="auto" w:before="0" w:after="0"/>
        <w:ind w:left="779" w:right="248" w:hanging="360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5"/>
          <w:sz w:val="20"/>
        </w:rPr>
        <w:t> </w:t>
      </w:r>
      <w:r>
        <w:rPr>
          <w:sz w:val="20"/>
        </w:rPr>
        <w:t>est</w:t>
      </w:r>
      <w:r>
        <w:rPr>
          <w:spacing w:val="-4"/>
          <w:sz w:val="20"/>
        </w:rPr>
        <w:t> </w:t>
      </w:r>
      <w:r>
        <w:rPr>
          <w:sz w:val="20"/>
        </w:rPr>
        <w:t>capable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transposer un</w:t>
      </w:r>
      <w:r>
        <w:rPr>
          <w:spacing w:val="-3"/>
          <w:sz w:val="20"/>
        </w:rPr>
        <w:t> </w:t>
      </w:r>
      <w:r>
        <w:rPr>
          <w:sz w:val="20"/>
        </w:rPr>
        <w:t>texte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temps</w:t>
      </w:r>
      <w:r>
        <w:rPr>
          <w:spacing w:val="-3"/>
          <w:sz w:val="20"/>
        </w:rPr>
        <w:t> </w:t>
      </w:r>
      <w:r>
        <w:rPr>
          <w:sz w:val="20"/>
        </w:rPr>
        <w:t>différent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personne</w:t>
      </w:r>
      <w:r>
        <w:rPr>
          <w:spacing w:val="-3"/>
          <w:sz w:val="20"/>
        </w:rPr>
        <w:t> </w:t>
      </w:r>
      <w:r>
        <w:rPr>
          <w:sz w:val="20"/>
        </w:rPr>
        <w:t>différente.</w:t>
      </w:r>
      <w:r>
        <w:rPr>
          <w:spacing w:val="-3"/>
          <w:sz w:val="20"/>
        </w:rPr>
        <w:t> </w:t>
      </w:r>
      <w:r>
        <w:rPr>
          <w:sz w:val="20"/>
        </w:rPr>
        <w:t>Il respecte la concordance des temps et construit sans erreur les temps composés (passé composé et</w:t>
      </w:r>
      <w:r>
        <w:rPr>
          <w:spacing w:val="-12"/>
          <w:sz w:val="20"/>
        </w:rPr>
        <w:t> </w:t>
      </w:r>
      <w:r>
        <w:rPr>
          <w:sz w:val="20"/>
        </w:rPr>
        <w:t>plus-que-parfait).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7" w:after="0"/>
        <w:ind w:left="779" w:right="672" w:hanging="360"/>
        <w:jc w:val="left"/>
        <w:rPr>
          <w:sz w:val="20"/>
        </w:rPr>
      </w:pPr>
      <w:r>
        <w:rPr>
          <w:sz w:val="20"/>
        </w:rPr>
        <w:t>Il justifie correctement la terminaison du verbe, notamment dans des cas comme « Ils les portent, tu la portes.</w:t>
      </w:r>
      <w:r>
        <w:rPr>
          <w:spacing w:val="-25"/>
          <w:sz w:val="20"/>
        </w:rPr>
        <w:t> </w:t>
      </w:r>
      <w:r>
        <w:rPr>
          <w:sz w:val="20"/>
        </w:rPr>
        <w:t>»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4" w:lineRule="auto" w:before="11" w:after="0"/>
        <w:ind w:left="779" w:right="289" w:hanging="360"/>
        <w:jc w:val="left"/>
        <w:rPr>
          <w:sz w:val="20"/>
        </w:rPr>
      </w:pPr>
      <w:r>
        <w:rPr>
          <w:sz w:val="20"/>
        </w:rPr>
        <w:t>En situation de dictée ou de rédaction, il conjugue sans erreur un verbe donné, après avoir renseigné son groupe, à tous les temps étudiés et à toutes les personnes, en mémorisant particulièrement</w:t>
      </w:r>
      <w:r>
        <w:rPr>
          <w:spacing w:val="-10"/>
          <w:sz w:val="20"/>
        </w:rPr>
        <w:t> </w:t>
      </w:r>
      <w:r>
        <w:rPr>
          <w:sz w:val="20"/>
        </w:rPr>
        <w:t>les</w:t>
      </w:r>
      <w:r>
        <w:rPr>
          <w:spacing w:val="-10"/>
          <w:sz w:val="20"/>
        </w:rPr>
        <w:t> </w:t>
      </w:r>
      <w:r>
        <w:rPr>
          <w:sz w:val="20"/>
        </w:rPr>
        <w:t>terminaisons</w:t>
      </w:r>
      <w:r>
        <w:rPr>
          <w:spacing w:val="-8"/>
          <w:sz w:val="20"/>
        </w:rPr>
        <w:t> </w:t>
      </w:r>
      <w:r>
        <w:rPr>
          <w:sz w:val="20"/>
        </w:rPr>
        <w:t>telles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-s</w:t>
      </w:r>
      <w:r>
        <w:rPr>
          <w:spacing w:val="-8"/>
          <w:sz w:val="20"/>
        </w:rPr>
        <w:t> </w:t>
      </w:r>
      <w:r>
        <w:rPr>
          <w:sz w:val="20"/>
        </w:rPr>
        <w:t>avec</w:t>
      </w:r>
      <w:r>
        <w:rPr>
          <w:spacing w:val="-11"/>
          <w:sz w:val="20"/>
        </w:rPr>
        <w:t> </w:t>
      </w:r>
      <w:r>
        <w:rPr>
          <w:sz w:val="20"/>
        </w:rPr>
        <w:t>tu,</w:t>
      </w:r>
      <w:r>
        <w:rPr>
          <w:spacing w:val="-7"/>
          <w:sz w:val="20"/>
        </w:rPr>
        <w:t> </w:t>
      </w:r>
      <w:r>
        <w:rPr>
          <w:sz w:val="20"/>
        </w:rPr>
        <w:t>-ons</w:t>
      </w:r>
      <w:r>
        <w:rPr>
          <w:spacing w:val="-8"/>
          <w:sz w:val="20"/>
        </w:rPr>
        <w:t> </w:t>
      </w:r>
      <w:r>
        <w:rPr>
          <w:sz w:val="20"/>
        </w:rPr>
        <w:t>avec</w:t>
      </w:r>
      <w:r>
        <w:rPr>
          <w:spacing w:val="-11"/>
          <w:sz w:val="20"/>
        </w:rPr>
        <w:t> </w:t>
      </w:r>
      <w:r>
        <w:rPr>
          <w:sz w:val="20"/>
        </w:rPr>
        <w:t>nous,</w:t>
      </w:r>
      <w:r>
        <w:rPr>
          <w:spacing w:val="-9"/>
          <w:sz w:val="20"/>
        </w:rPr>
        <w:t> </w:t>
      </w:r>
      <w:r>
        <w:rPr>
          <w:sz w:val="20"/>
        </w:rPr>
        <w:t>-ez</w:t>
      </w:r>
      <w:r>
        <w:rPr>
          <w:spacing w:val="-10"/>
          <w:sz w:val="20"/>
        </w:rPr>
        <w:t> </w:t>
      </w:r>
      <w:r>
        <w:rPr>
          <w:sz w:val="20"/>
        </w:rPr>
        <w:t>avec</w:t>
      </w:r>
      <w:r>
        <w:rPr>
          <w:spacing w:val="-11"/>
          <w:sz w:val="20"/>
        </w:rPr>
        <w:t> </w:t>
      </w:r>
      <w:r>
        <w:rPr>
          <w:sz w:val="20"/>
        </w:rPr>
        <w:t>vous,</w:t>
      </w:r>
      <w:r>
        <w:rPr>
          <w:spacing w:val="-7"/>
          <w:sz w:val="20"/>
        </w:rPr>
        <w:t> </w:t>
      </w:r>
      <w:r>
        <w:rPr>
          <w:sz w:val="20"/>
        </w:rPr>
        <w:t>-nt</w:t>
      </w:r>
      <w:r>
        <w:rPr>
          <w:spacing w:val="-10"/>
          <w:sz w:val="20"/>
        </w:rPr>
        <w:t> </w:t>
      </w:r>
      <w:r>
        <w:rPr>
          <w:sz w:val="20"/>
        </w:rPr>
        <w:t>avec ils/elles...</w:t>
      </w:r>
    </w:p>
    <w:p>
      <w:pPr>
        <w:spacing w:after="0" w:line="244" w:lineRule="auto"/>
        <w:jc w:val="left"/>
        <w:rPr>
          <w:sz w:val="20"/>
        </w:rPr>
        <w:sectPr>
          <w:pgSz w:w="11910" w:h="16840"/>
          <w:pgMar w:header="712" w:footer="1177" w:top="960" w:bottom="1400" w:left="1280" w:right="1280"/>
        </w:sectPr>
      </w:pPr>
    </w:p>
    <w:p>
      <w:pPr>
        <w:pStyle w:val="BodyText"/>
        <w:spacing w:before="3"/>
        <w:ind w:left="0" w:firstLine="0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2" w:lineRule="auto" w:before="99" w:after="0"/>
        <w:ind w:left="779" w:right="288" w:hanging="360"/>
        <w:jc w:val="left"/>
        <w:rPr>
          <w:sz w:val="20"/>
        </w:rPr>
      </w:pPr>
      <w:r>
        <w:rPr>
          <w:sz w:val="20"/>
        </w:rPr>
        <w:t>À partir d’un corpus de phrases, il classe les différentes finales verbales en [</w:t>
      </w:r>
      <w:r>
        <w:rPr>
          <w:rFonts w:ascii="Tahoma" w:hAnsi="Tahoma"/>
          <w:sz w:val="20"/>
        </w:rPr>
        <w:t>ɛ</w:t>
      </w:r>
      <w:r>
        <w:rPr>
          <w:sz w:val="20"/>
        </w:rPr>
        <w:t>] et utilise une procédure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remplacement</w:t>
      </w:r>
      <w:r>
        <w:rPr>
          <w:spacing w:val="-10"/>
          <w:sz w:val="20"/>
        </w:rPr>
        <w:t> </w:t>
      </w:r>
      <w:r>
        <w:rPr>
          <w:sz w:val="20"/>
        </w:rPr>
        <w:t>par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verbe</w:t>
      </w:r>
      <w:r>
        <w:rPr>
          <w:spacing w:val="-10"/>
          <w:sz w:val="20"/>
        </w:rPr>
        <w:t> </w:t>
      </w:r>
      <w:r>
        <w:rPr>
          <w:sz w:val="20"/>
        </w:rPr>
        <w:t>dont</w:t>
      </w:r>
      <w:r>
        <w:rPr>
          <w:spacing w:val="-10"/>
          <w:sz w:val="20"/>
        </w:rPr>
        <w:t> </w:t>
      </w:r>
      <w:r>
        <w:rPr>
          <w:sz w:val="20"/>
        </w:rPr>
        <w:t>l’infinitif</w:t>
      </w:r>
      <w:r>
        <w:rPr>
          <w:spacing w:val="-8"/>
          <w:sz w:val="20"/>
        </w:rPr>
        <w:t> </w:t>
      </w:r>
      <w:r>
        <w:rPr>
          <w:sz w:val="20"/>
        </w:rPr>
        <w:t>est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-dre,</w:t>
      </w:r>
      <w:r>
        <w:rPr>
          <w:spacing w:val="-10"/>
          <w:sz w:val="20"/>
        </w:rPr>
        <w:t> </w:t>
      </w:r>
      <w:r>
        <w:rPr>
          <w:sz w:val="20"/>
        </w:rPr>
        <w:t>-ir-,</w:t>
      </w:r>
      <w:r>
        <w:rPr>
          <w:spacing w:val="-11"/>
          <w:sz w:val="20"/>
        </w:rPr>
        <w:t> </w:t>
      </w:r>
      <w:r>
        <w:rPr>
          <w:sz w:val="20"/>
        </w:rPr>
        <w:t>oir…J’ai</w:t>
      </w:r>
      <w:r>
        <w:rPr>
          <w:spacing w:val="-11"/>
          <w:sz w:val="20"/>
        </w:rPr>
        <w:t> </w:t>
      </w:r>
      <w:r>
        <w:rPr>
          <w:sz w:val="20"/>
        </w:rPr>
        <w:t>marché/j’ai</w:t>
      </w:r>
      <w:r>
        <w:rPr>
          <w:spacing w:val="-11"/>
          <w:sz w:val="20"/>
        </w:rPr>
        <w:t> </w:t>
      </w:r>
      <w:r>
        <w:rPr>
          <w:sz w:val="20"/>
        </w:rPr>
        <w:t>vu. Je vais marcher/je vais</w:t>
      </w:r>
      <w:r>
        <w:rPr>
          <w:spacing w:val="-22"/>
          <w:sz w:val="20"/>
        </w:rPr>
        <w:t> </w:t>
      </w:r>
      <w:r>
        <w:rPr>
          <w:sz w:val="20"/>
        </w:rPr>
        <w:t>voir.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8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accorde</w:t>
      </w:r>
      <w:r>
        <w:rPr>
          <w:spacing w:val="-6"/>
          <w:sz w:val="20"/>
        </w:rPr>
        <w:t> </w:t>
      </w:r>
      <w:r>
        <w:rPr>
          <w:sz w:val="20"/>
        </w:rPr>
        <w:t>correctement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participe</w:t>
      </w:r>
      <w:r>
        <w:rPr>
          <w:spacing w:val="-5"/>
          <w:sz w:val="20"/>
        </w:rPr>
        <w:t> </w:t>
      </w:r>
      <w:r>
        <w:rPr>
          <w:sz w:val="20"/>
        </w:rPr>
        <w:t>passé</w:t>
      </w:r>
      <w:r>
        <w:rPr>
          <w:spacing w:val="-5"/>
          <w:sz w:val="20"/>
        </w:rPr>
        <w:t> </w:t>
      </w:r>
      <w:r>
        <w:rPr>
          <w:sz w:val="20"/>
        </w:rPr>
        <w:t>employé</w:t>
      </w:r>
      <w:r>
        <w:rPr>
          <w:spacing w:val="-5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être :</w:t>
      </w:r>
      <w:r>
        <w:rPr>
          <w:spacing w:val="-6"/>
          <w:sz w:val="20"/>
        </w:rPr>
        <w:t> </w:t>
      </w:r>
      <w:r>
        <w:rPr>
          <w:sz w:val="20"/>
        </w:rPr>
        <w:t>elles</w:t>
      </w:r>
      <w:r>
        <w:rPr>
          <w:spacing w:val="-4"/>
          <w:sz w:val="20"/>
        </w:rPr>
        <w:t> </w:t>
      </w:r>
      <w:r>
        <w:rPr>
          <w:sz w:val="20"/>
        </w:rPr>
        <w:t>sont</w:t>
      </w:r>
      <w:r>
        <w:rPr>
          <w:spacing w:val="-6"/>
          <w:sz w:val="20"/>
        </w:rPr>
        <w:t> </w:t>
      </w:r>
      <w:r>
        <w:rPr>
          <w:sz w:val="20"/>
        </w:rPr>
        <w:t>allées.</w:t>
      </w:r>
    </w:p>
    <w:p>
      <w:pPr>
        <w:pStyle w:val="BodyText"/>
        <w:spacing w:before="7"/>
        <w:ind w:left="0" w:firstLine="0"/>
        <w:rPr>
          <w:sz w:val="16"/>
        </w:rPr>
      </w:pPr>
      <w:r>
        <w:rPr/>
        <w:pict>
          <v:line style="position:absolute;mso-position-horizontal-relative:page;mso-position-vertical-relative:paragraph;z-index:-251637760;mso-wrap-distance-left:0;mso-wrap-distance-right:0" from="69.384003pt,12.26706pt" to="525.934003pt,12.26706pt" stroked="true" strokeweight="1.44pt" strokecolor="#e96667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96667"/>
          <w:w w:val="95"/>
        </w:rPr>
        <w:t>Enrichir le</w:t>
      </w:r>
      <w:r>
        <w:rPr>
          <w:color w:val="E96667"/>
          <w:spacing w:val="-19"/>
          <w:w w:val="95"/>
        </w:rPr>
        <w:t> </w:t>
      </w:r>
      <w:r>
        <w:rPr>
          <w:color w:val="E96667"/>
          <w:w w:val="95"/>
        </w:rPr>
        <w:t>lexique</w:t>
      </w:r>
    </w:p>
    <w:p>
      <w:pPr>
        <w:pStyle w:val="BodyText"/>
        <w:spacing w:before="10"/>
        <w:ind w:left="0" w:firstLine="0"/>
        <w:rPr>
          <w:rFonts w:ascii="Gill Sans MT"/>
          <w:b/>
          <w:sz w:val="12"/>
        </w:rPr>
      </w:pPr>
    </w:p>
    <w:p>
      <w:pPr>
        <w:pStyle w:val="Heading2"/>
        <w:spacing w:before="99"/>
      </w:pPr>
      <w:r>
        <w:rPr/>
        <w:t>Ce</w:t>
      </w:r>
      <w:r>
        <w:rPr>
          <w:spacing w:val="-25"/>
        </w:rPr>
        <w:t> </w:t>
      </w:r>
      <w:r>
        <w:rPr/>
        <w:t>que</w:t>
      </w:r>
      <w:r>
        <w:rPr>
          <w:spacing w:val="-25"/>
        </w:rPr>
        <w:t> </w:t>
      </w:r>
      <w:r>
        <w:rPr/>
        <w:t>sait</w:t>
      </w:r>
      <w:r>
        <w:rPr>
          <w:spacing w:val="-25"/>
        </w:rPr>
        <w:t> </w:t>
      </w:r>
      <w:r>
        <w:rPr/>
        <w:t>faire</w:t>
      </w:r>
      <w:r>
        <w:rPr>
          <w:spacing w:val="-24"/>
        </w:rPr>
        <w:t> </w:t>
      </w:r>
      <w:r>
        <w:rPr/>
        <w:t>l’élève</w:t>
      </w:r>
    </w:p>
    <w:p>
      <w:pPr>
        <w:pStyle w:val="ListParagraph"/>
        <w:numPr>
          <w:ilvl w:val="0"/>
          <w:numId w:val="17"/>
        </w:numPr>
        <w:tabs>
          <w:tab w:pos="856" w:val="left" w:leader="none"/>
          <w:tab w:pos="857" w:val="left" w:leader="none"/>
        </w:tabs>
        <w:spacing w:line="249" w:lineRule="auto" w:before="159" w:after="0"/>
        <w:ind w:left="856" w:right="888" w:hanging="360"/>
        <w:jc w:val="left"/>
        <w:rPr>
          <w:sz w:val="20"/>
        </w:rPr>
      </w:pPr>
      <w:r>
        <w:rPr>
          <w:sz w:val="20"/>
        </w:rPr>
        <w:t>Il utilise des dictionnaires dont il maîtrise le fonctionnement. Il prend connaissance de l’intégralité d’un article et y distingue les différentes informations qui y</w:t>
      </w:r>
      <w:r>
        <w:rPr>
          <w:spacing w:val="-6"/>
          <w:sz w:val="20"/>
        </w:rPr>
        <w:t> </w:t>
      </w:r>
      <w:r>
        <w:rPr>
          <w:sz w:val="20"/>
        </w:rPr>
        <w:t>figurent.</w:t>
      </w:r>
    </w:p>
    <w:p>
      <w:pPr>
        <w:pStyle w:val="ListParagraph"/>
        <w:numPr>
          <w:ilvl w:val="0"/>
          <w:numId w:val="17"/>
        </w:numPr>
        <w:tabs>
          <w:tab w:pos="856" w:val="left" w:leader="none"/>
          <w:tab w:pos="857" w:val="left" w:leader="none"/>
        </w:tabs>
        <w:spacing w:line="247" w:lineRule="auto" w:before="0" w:after="0"/>
        <w:ind w:left="856" w:right="627" w:hanging="360"/>
        <w:jc w:val="left"/>
        <w:rPr>
          <w:sz w:val="20"/>
        </w:rPr>
      </w:pPr>
      <w:r>
        <w:rPr>
          <w:sz w:val="20"/>
        </w:rPr>
        <w:t>Il se sert du contexte pour comprendre les mots inconnus qu’il rencontre au cours de ses lectures.</w:t>
      </w:r>
    </w:p>
    <w:p>
      <w:pPr>
        <w:pStyle w:val="ListParagraph"/>
        <w:numPr>
          <w:ilvl w:val="0"/>
          <w:numId w:val="17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réutilise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bon</w:t>
      </w:r>
      <w:r>
        <w:rPr>
          <w:spacing w:val="-4"/>
          <w:sz w:val="20"/>
        </w:rPr>
        <w:t> </w:t>
      </w:r>
      <w:r>
        <w:rPr>
          <w:sz w:val="20"/>
        </w:rPr>
        <w:t>escient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lexique</w:t>
      </w:r>
      <w:r>
        <w:rPr>
          <w:spacing w:val="-5"/>
          <w:sz w:val="20"/>
        </w:rPr>
        <w:t> </w:t>
      </w:r>
      <w:r>
        <w:rPr>
          <w:sz w:val="20"/>
        </w:rPr>
        <w:t>appris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l’écrit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l’oral.</w:t>
      </w:r>
    </w:p>
    <w:p>
      <w:pPr>
        <w:pStyle w:val="ListParagraph"/>
        <w:numPr>
          <w:ilvl w:val="0"/>
          <w:numId w:val="17"/>
        </w:numPr>
        <w:tabs>
          <w:tab w:pos="856" w:val="left" w:leader="none"/>
          <w:tab w:pos="857" w:val="left" w:leader="none"/>
        </w:tabs>
        <w:spacing w:line="249" w:lineRule="auto" w:before="5" w:after="0"/>
        <w:ind w:left="856" w:right="347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consolide</w:t>
      </w:r>
      <w:r>
        <w:rPr>
          <w:spacing w:val="-2"/>
          <w:sz w:val="20"/>
        </w:rPr>
        <w:t> </w:t>
      </w: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connaissance</w:t>
      </w:r>
      <w:r>
        <w:rPr>
          <w:spacing w:val="-1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sens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principaux</w:t>
      </w:r>
      <w:r>
        <w:rPr>
          <w:spacing w:val="-4"/>
          <w:sz w:val="20"/>
        </w:rPr>
        <w:t> </w:t>
      </w:r>
      <w:r>
        <w:rPr>
          <w:sz w:val="20"/>
        </w:rPr>
        <w:t>préfixes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découvre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racines</w:t>
      </w:r>
      <w:r>
        <w:rPr>
          <w:spacing w:val="-3"/>
          <w:sz w:val="20"/>
        </w:rPr>
        <w:t> </w:t>
      </w:r>
      <w:r>
        <w:rPr>
          <w:sz w:val="20"/>
        </w:rPr>
        <w:t>latines et</w:t>
      </w:r>
      <w:r>
        <w:rPr>
          <w:spacing w:val="-7"/>
          <w:sz w:val="20"/>
        </w:rPr>
        <w:t> </w:t>
      </w:r>
      <w:r>
        <w:rPr>
          <w:sz w:val="20"/>
        </w:rPr>
        <w:t>grecques.</w:t>
      </w:r>
    </w:p>
    <w:p>
      <w:pPr>
        <w:pStyle w:val="ListParagraph"/>
        <w:numPr>
          <w:ilvl w:val="0"/>
          <w:numId w:val="17"/>
        </w:numPr>
        <w:tabs>
          <w:tab w:pos="856" w:val="left" w:leader="none"/>
          <w:tab w:pos="857" w:val="left" w:leader="none"/>
        </w:tabs>
        <w:spacing w:line="243" w:lineRule="exact" w:before="0" w:after="0"/>
        <w:ind w:left="856" w:right="0" w:hanging="361"/>
        <w:jc w:val="left"/>
        <w:rPr>
          <w:sz w:val="20"/>
        </w:rPr>
      </w:pPr>
      <w:r>
        <w:rPr>
          <w:sz w:val="20"/>
        </w:rPr>
        <w:t>Pour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champ</w:t>
      </w:r>
      <w:r>
        <w:rPr>
          <w:spacing w:val="-5"/>
          <w:sz w:val="20"/>
        </w:rPr>
        <w:t> </w:t>
      </w:r>
      <w:r>
        <w:rPr>
          <w:sz w:val="20"/>
        </w:rPr>
        <w:t>lexical</w:t>
      </w:r>
      <w:r>
        <w:rPr>
          <w:spacing w:val="-7"/>
          <w:sz w:val="20"/>
        </w:rPr>
        <w:t> </w:t>
      </w:r>
      <w:r>
        <w:rPr>
          <w:sz w:val="20"/>
        </w:rPr>
        <w:t>donné,</w:t>
      </w:r>
      <w:r>
        <w:rPr>
          <w:spacing w:val="-6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regroupe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mots.</w:t>
      </w:r>
    </w:p>
    <w:p>
      <w:pPr>
        <w:pStyle w:val="ListParagraph"/>
        <w:numPr>
          <w:ilvl w:val="0"/>
          <w:numId w:val="17"/>
        </w:numPr>
        <w:tabs>
          <w:tab w:pos="856" w:val="left" w:leader="none"/>
          <w:tab w:pos="857" w:val="left" w:leader="none"/>
        </w:tabs>
        <w:spacing w:line="240" w:lineRule="auto" w:before="5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consolide</w:t>
      </w:r>
      <w:r>
        <w:rPr>
          <w:spacing w:val="-4"/>
          <w:sz w:val="20"/>
        </w:rPr>
        <w:t> </w:t>
      </w: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connaissance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l’homonymie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découvre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notion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polysémie.</w:t>
      </w:r>
    </w:p>
    <w:p>
      <w:pPr>
        <w:pStyle w:val="ListParagraph"/>
        <w:numPr>
          <w:ilvl w:val="0"/>
          <w:numId w:val="17"/>
        </w:numPr>
        <w:tabs>
          <w:tab w:pos="856" w:val="left" w:leader="none"/>
          <w:tab w:pos="857" w:val="left" w:leader="none"/>
        </w:tabs>
        <w:spacing w:line="240" w:lineRule="auto" w:before="7" w:after="0"/>
        <w:ind w:left="856" w:right="0" w:hanging="361"/>
        <w:jc w:val="left"/>
        <w:rPr>
          <w:sz w:val="20"/>
        </w:rPr>
      </w:pPr>
      <w:r>
        <w:rPr>
          <w:sz w:val="20"/>
        </w:rPr>
        <w:t>Il découvre la notion de</w:t>
      </w:r>
      <w:r>
        <w:rPr>
          <w:spacing w:val="-29"/>
          <w:sz w:val="20"/>
        </w:rPr>
        <w:t> </w:t>
      </w:r>
      <w:r>
        <w:rPr>
          <w:sz w:val="20"/>
        </w:rPr>
        <w:t>dérivation.</w:t>
      </w:r>
    </w:p>
    <w:p>
      <w:pPr>
        <w:pStyle w:val="ListParagraph"/>
        <w:numPr>
          <w:ilvl w:val="0"/>
          <w:numId w:val="17"/>
        </w:numPr>
        <w:tabs>
          <w:tab w:pos="856" w:val="left" w:leader="none"/>
          <w:tab w:pos="857" w:val="left" w:leader="none"/>
        </w:tabs>
        <w:spacing w:line="247" w:lineRule="auto" w:before="7" w:after="0"/>
        <w:ind w:left="856" w:right="630" w:hanging="360"/>
        <w:jc w:val="left"/>
        <w:rPr>
          <w:sz w:val="20"/>
        </w:rPr>
      </w:pPr>
      <w:r>
        <w:rPr>
          <w:sz w:val="20"/>
        </w:rPr>
        <w:t>Il approfondit sa connaissance des préfixes et suffixes les plus fréquents, notamment en proposant un classement</w:t>
      </w:r>
      <w:r>
        <w:rPr>
          <w:spacing w:val="-17"/>
          <w:sz w:val="20"/>
        </w:rPr>
        <w:t> </w:t>
      </w:r>
      <w:r>
        <w:rPr>
          <w:sz w:val="20"/>
        </w:rPr>
        <w:t>sémantique.</w:t>
      </w:r>
    </w:p>
    <w:p>
      <w:pPr>
        <w:pStyle w:val="ListParagraph"/>
        <w:numPr>
          <w:ilvl w:val="0"/>
          <w:numId w:val="17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découvre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contexte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formation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mots</w:t>
      </w:r>
      <w:r>
        <w:rPr>
          <w:spacing w:val="-5"/>
          <w:sz w:val="20"/>
        </w:rPr>
        <w:t> </w:t>
      </w:r>
      <w:r>
        <w:rPr>
          <w:sz w:val="20"/>
        </w:rPr>
        <w:t>par</w:t>
      </w:r>
      <w:r>
        <w:rPr>
          <w:spacing w:val="-5"/>
          <w:sz w:val="20"/>
        </w:rPr>
        <w:t> </w:t>
      </w:r>
      <w:r>
        <w:rPr>
          <w:sz w:val="20"/>
        </w:rPr>
        <w:t>composition.</w:t>
      </w:r>
    </w:p>
    <w:p>
      <w:pPr>
        <w:pStyle w:val="BodyText"/>
        <w:ind w:left="0" w:firstLine="0"/>
        <w:rPr>
          <w:sz w:val="22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67" w:after="0"/>
        <w:ind w:left="779" w:right="232" w:hanging="360"/>
        <w:jc w:val="left"/>
        <w:rPr>
          <w:sz w:val="20"/>
        </w:rPr>
      </w:pPr>
      <w:r>
        <w:rPr>
          <w:sz w:val="20"/>
        </w:rPr>
        <w:t>Pour comprendre un mot inconnu, il choisit de manière autonome la stratégie la plus efficace : recours à l’étymologie, consultation du dictionnaire ou utilisation du</w:t>
      </w:r>
      <w:r>
        <w:rPr>
          <w:spacing w:val="-30"/>
          <w:sz w:val="20"/>
        </w:rPr>
        <w:t> </w:t>
      </w:r>
      <w:r>
        <w:rPr>
          <w:sz w:val="20"/>
        </w:rPr>
        <w:t>contexte.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7" w:after="0"/>
        <w:ind w:left="779" w:right="284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réalise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corolles</w:t>
      </w:r>
      <w:r>
        <w:rPr>
          <w:spacing w:val="-5"/>
          <w:sz w:val="20"/>
        </w:rPr>
        <w:t> </w:t>
      </w:r>
      <w:r>
        <w:rPr>
          <w:sz w:val="20"/>
        </w:rPr>
        <w:t>lexicales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partir</w:t>
      </w:r>
      <w:r>
        <w:rPr>
          <w:spacing w:val="-6"/>
          <w:sz w:val="20"/>
        </w:rPr>
        <w:t> </w:t>
      </w:r>
      <w:r>
        <w:rPr>
          <w:sz w:val="20"/>
        </w:rPr>
        <w:t>d’un</w:t>
      </w:r>
      <w:r>
        <w:rPr>
          <w:spacing w:val="-4"/>
          <w:sz w:val="20"/>
        </w:rPr>
        <w:t> </w:t>
      </w:r>
      <w:r>
        <w:rPr>
          <w:sz w:val="20"/>
        </w:rPr>
        <w:t>mot</w:t>
      </w:r>
      <w:r>
        <w:rPr>
          <w:spacing w:val="-5"/>
          <w:sz w:val="20"/>
        </w:rPr>
        <w:t> </w:t>
      </w:r>
      <w:r>
        <w:rPr>
          <w:sz w:val="20"/>
        </w:rPr>
        <w:t>central</w:t>
      </w:r>
      <w:r>
        <w:rPr>
          <w:spacing w:val="-2"/>
          <w:sz w:val="20"/>
        </w:rPr>
        <w:t> </w:t>
      </w:r>
      <w:r>
        <w:rPr>
          <w:sz w:val="20"/>
        </w:rPr>
        <w:t>décliné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antonyme,</w:t>
      </w:r>
      <w:r>
        <w:rPr>
          <w:spacing w:val="-5"/>
          <w:sz w:val="20"/>
        </w:rPr>
        <w:t> </w:t>
      </w:r>
      <w:r>
        <w:rPr>
          <w:sz w:val="20"/>
        </w:rPr>
        <w:t>synonyme,</w:t>
      </w:r>
      <w:r>
        <w:rPr>
          <w:spacing w:val="-5"/>
          <w:sz w:val="20"/>
        </w:rPr>
        <w:t> </w:t>
      </w:r>
      <w:r>
        <w:rPr>
          <w:sz w:val="20"/>
        </w:rPr>
        <w:t>mots 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même</w:t>
      </w:r>
      <w:r>
        <w:rPr>
          <w:spacing w:val="-6"/>
          <w:sz w:val="20"/>
        </w:rPr>
        <w:t> </w:t>
      </w:r>
      <w:r>
        <w:rPr>
          <w:sz w:val="20"/>
        </w:rPr>
        <w:t>famille,</w:t>
      </w:r>
      <w:r>
        <w:rPr>
          <w:spacing w:val="-7"/>
          <w:sz w:val="20"/>
        </w:rPr>
        <w:t> </w:t>
      </w:r>
      <w:r>
        <w:rPr>
          <w:sz w:val="20"/>
        </w:rPr>
        <w:t>mots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même</w:t>
      </w:r>
      <w:r>
        <w:rPr>
          <w:spacing w:val="-6"/>
          <w:sz w:val="20"/>
        </w:rPr>
        <w:t> </w:t>
      </w:r>
      <w:r>
        <w:rPr>
          <w:sz w:val="20"/>
        </w:rPr>
        <w:t>champ</w:t>
      </w:r>
      <w:r>
        <w:rPr>
          <w:spacing w:val="-5"/>
          <w:sz w:val="20"/>
        </w:rPr>
        <w:t> </w:t>
      </w:r>
      <w:r>
        <w:rPr>
          <w:sz w:val="20"/>
        </w:rPr>
        <w:t>lexical…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2" w:lineRule="auto" w:before="11" w:after="0"/>
        <w:ind w:left="779" w:right="144" w:hanging="360"/>
        <w:jc w:val="left"/>
        <w:rPr>
          <w:sz w:val="20"/>
        </w:rPr>
      </w:pP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texte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lecture,</w:t>
      </w:r>
      <w:r>
        <w:rPr>
          <w:spacing w:val="-9"/>
          <w:sz w:val="20"/>
        </w:rPr>
        <w:t> </w:t>
      </w:r>
      <w:r>
        <w:rPr>
          <w:sz w:val="20"/>
        </w:rPr>
        <w:t>sur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thème</w:t>
      </w:r>
      <w:r>
        <w:rPr>
          <w:spacing w:val="-8"/>
          <w:sz w:val="20"/>
        </w:rPr>
        <w:t> </w:t>
      </w:r>
      <w:r>
        <w:rPr>
          <w:sz w:val="20"/>
        </w:rPr>
        <w:t>précis</w:t>
      </w:r>
      <w:r>
        <w:rPr>
          <w:spacing w:val="-9"/>
          <w:sz w:val="20"/>
        </w:rPr>
        <w:t> </w:t>
      </w:r>
      <w:r>
        <w:rPr>
          <w:sz w:val="20"/>
        </w:rPr>
        <w:t>(la</w:t>
      </w:r>
      <w:r>
        <w:rPr>
          <w:spacing w:val="-10"/>
          <w:sz w:val="20"/>
        </w:rPr>
        <w:t> </w:t>
      </w:r>
      <w:r>
        <w:rPr>
          <w:sz w:val="20"/>
        </w:rPr>
        <w:t>mer…)</w:t>
      </w:r>
      <w:r>
        <w:rPr>
          <w:spacing w:val="-6"/>
          <w:sz w:val="20"/>
        </w:rPr>
        <w:t> </w:t>
      </w:r>
      <w:r>
        <w:rPr>
          <w:sz w:val="20"/>
        </w:rPr>
        <w:t>il</w:t>
      </w:r>
      <w:r>
        <w:rPr>
          <w:spacing w:val="-10"/>
          <w:sz w:val="20"/>
        </w:rPr>
        <w:t> </w:t>
      </w:r>
      <w:r>
        <w:rPr>
          <w:sz w:val="20"/>
        </w:rPr>
        <w:t>déduit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sens</w:t>
      </w:r>
      <w:r>
        <w:rPr>
          <w:spacing w:val="-8"/>
          <w:sz w:val="20"/>
        </w:rPr>
        <w:t> </w:t>
      </w:r>
      <w:r>
        <w:rPr>
          <w:sz w:val="20"/>
        </w:rPr>
        <w:t>d’un</w:t>
      </w:r>
      <w:r>
        <w:rPr>
          <w:spacing w:val="-8"/>
          <w:sz w:val="20"/>
        </w:rPr>
        <w:t> </w:t>
      </w:r>
      <w:r>
        <w:rPr>
          <w:sz w:val="20"/>
        </w:rPr>
        <w:t>mot</w:t>
      </w:r>
      <w:r>
        <w:rPr>
          <w:spacing w:val="-9"/>
          <w:sz w:val="20"/>
        </w:rPr>
        <w:t> </w:t>
      </w:r>
      <w:r>
        <w:rPr>
          <w:sz w:val="20"/>
        </w:rPr>
        <w:t>inconnu</w:t>
      </w:r>
      <w:r>
        <w:rPr>
          <w:spacing w:val="-9"/>
          <w:sz w:val="20"/>
        </w:rPr>
        <w:t> </w:t>
      </w:r>
      <w:r>
        <w:rPr>
          <w:sz w:val="20"/>
        </w:rPr>
        <w:t>grâce au contexte (embruns ; écume…). Il dégage le thème à partir du champ lexical relevé dans un texte.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4" w:lineRule="exact" w:before="5" w:after="0"/>
        <w:ind w:left="779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associe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préfixe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suffixe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indices</w:t>
      </w:r>
      <w:r>
        <w:rPr>
          <w:spacing w:val="-3"/>
          <w:sz w:val="20"/>
        </w:rPr>
        <w:t> </w:t>
      </w:r>
      <w:r>
        <w:rPr>
          <w:sz w:val="20"/>
        </w:rPr>
        <w:t>sémantiques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partant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mot</w:t>
      </w:r>
      <w:r>
        <w:rPr>
          <w:spacing w:val="-4"/>
          <w:sz w:val="20"/>
        </w:rPr>
        <w:t> </w:t>
      </w:r>
      <w:r>
        <w:rPr>
          <w:sz w:val="20"/>
        </w:rPr>
        <w:t>connu</w:t>
      </w:r>
    </w:p>
    <w:p>
      <w:pPr>
        <w:pStyle w:val="BodyText"/>
        <w:spacing w:line="226" w:lineRule="exact"/>
        <w:ind w:firstLine="0"/>
      </w:pPr>
      <w:r>
        <w:rPr/>
        <w:t>« stable », il déduit le sens des mots « instable » et « stabilité ».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5" w:after="0"/>
        <w:ind w:left="779" w:right="180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trouve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sens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6"/>
          <w:sz w:val="20"/>
        </w:rPr>
        <w:t> </w:t>
      </w:r>
      <w:r>
        <w:rPr>
          <w:sz w:val="20"/>
        </w:rPr>
        <w:t>mot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référant</w:t>
      </w:r>
      <w:r>
        <w:rPr>
          <w:spacing w:val="-7"/>
          <w:sz w:val="20"/>
        </w:rPr>
        <w:t> </w:t>
      </w:r>
      <w:r>
        <w:rPr>
          <w:sz w:val="20"/>
        </w:rPr>
        <w:t>aux</w:t>
      </w:r>
      <w:r>
        <w:rPr>
          <w:spacing w:val="-6"/>
          <w:sz w:val="20"/>
        </w:rPr>
        <w:t> </w:t>
      </w:r>
      <w:r>
        <w:rPr>
          <w:sz w:val="20"/>
        </w:rPr>
        <w:t>racines</w:t>
      </w:r>
      <w:r>
        <w:rPr>
          <w:spacing w:val="-6"/>
          <w:sz w:val="20"/>
        </w:rPr>
        <w:t> </w:t>
      </w:r>
      <w:r>
        <w:rPr>
          <w:sz w:val="20"/>
        </w:rPr>
        <w:t>qu’il</w:t>
      </w:r>
      <w:r>
        <w:rPr>
          <w:spacing w:val="-7"/>
          <w:sz w:val="20"/>
        </w:rPr>
        <w:t> </w:t>
      </w:r>
      <w:r>
        <w:rPr>
          <w:sz w:val="20"/>
        </w:rPr>
        <w:t>connaît.</w:t>
      </w:r>
      <w:r>
        <w:rPr>
          <w:spacing w:val="-7"/>
          <w:sz w:val="20"/>
        </w:rPr>
        <w:t> </w:t>
      </w:r>
      <w:r>
        <w:rPr>
          <w:sz w:val="20"/>
        </w:rPr>
        <w:t>Ainsi,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peut</w:t>
      </w:r>
      <w:r>
        <w:rPr>
          <w:spacing w:val="-6"/>
          <w:sz w:val="20"/>
        </w:rPr>
        <w:t> </w:t>
      </w:r>
      <w:r>
        <w:rPr>
          <w:sz w:val="20"/>
        </w:rPr>
        <w:t>expliquer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sens de</w:t>
      </w:r>
      <w:r>
        <w:rPr>
          <w:spacing w:val="-6"/>
          <w:sz w:val="20"/>
        </w:rPr>
        <w:t> </w:t>
      </w:r>
      <w:r>
        <w:rPr>
          <w:i/>
          <w:sz w:val="20"/>
        </w:rPr>
        <w:t>bibliophile</w:t>
      </w:r>
      <w:r>
        <w:rPr>
          <w:i/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rapprochant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mot</w:t>
      </w:r>
      <w:r>
        <w:rPr>
          <w:spacing w:val="-7"/>
          <w:sz w:val="20"/>
        </w:rPr>
        <w:t> </w:t>
      </w:r>
      <w:r>
        <w:rPr>
          <w:sz w:val="20"/>
        </w:rPr>
        <w:t>d’autres</w:t>
      </w:r>
      <w:r>
        <w:rPr>
          <w:spacing w:val="-7"/>
          <w:sz w:val="20"/>
        </w:rPr>
        <w:t> </w:t>
      </w:r>
      <w:r>
        <w:rPr>
          <w:sz w:val="20"/>
        </w:rPr>
        <w:t>mots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i/>
          <w:sz w:val="20"/>
        </w:rPr>
        <w:t>bibliothèque</w:t>
      </w:r>
      <w:r>
        <w:rPr>
          <w:i/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i/>
          <w:sz w:val="20"/>
        </w:rPr>
        <w:t>cinéphile</w:t>
      </w:r>
      <w:r>
        <w:rPr>
          <w:i/>
          <w:spacing w:val="-5"/>
          <w:sz w:val="20"/>
        </w:rPr>
        <w:t> </w:t>
      </w:r>
      <w:r>
        <w:rPr>
          <w:sz w:val="20"/>
        </w:rPr>
        <w:t>par</w:t>
      </w:r>
      <w:r>
        <w:rPr>
          <w:spacing w:val="-8"/>
          <w:sz w:val="20"/>
        </w:rPr>
        <w:t> </w:t>
      </w:r>
      <w:r>
        <w:rPr>
          <w:sz w:val="20"/>
        </w:rPr>
        <w:t>exemple.</w:t>
      </w:r>
    </w:p>
    <w:p>
      <w:pPr>
        <w:pStyle w:val="BodyText"/>
        <w:spacing w:before="3"/>
        <w:ind w:left="0" w:firstLine="0"/>
        <w:rPr>
          <w:sz w:val="18"/>
        </w:rPr>
      </w:pPr>
      <w:r>
        <w:rPr/>
        <w:pict>
          <v:line style="position:absolute;mso-position-horizontal-relative:page;mso-position-vertical-relative:paragraph;z-index:-251636736;mso-wrap-distance-left:0;mso-wrap-distance-right:0" from="69.384003pt,13.20318pt" to="525.934003pt,13.20318pt" stroked="true" strokeweight="1.44pt" strokecolor="#e96667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96667"/>
        </w:rPr>
        <w:t>Acquérir l’orthographe lexicale</w:t>
      </w:r>
    </w:p>
    <w:p>
      <w:pPr>
        <w:pStyle w:val="BodyText"/>
        <w:spacing w:before="1"/>
        <w:ind w:left="0" w:firstLine="0"/>
        <w:rPr>
          <w:rFonts w:ascii="Gill Sans MT"/>
          <w:b/>
          <w:sz w:val="13"/>
        </w:rPr>
      </w:pPr>
    </w:p>
    <w:p>
      <w:pPr>
        <w:pStyle w:val="Heading2"/>
        <w:spacing w:before="99"/>
      </w:pPr>
      <w:r>
        <w:rPr/>
        <w:t>Ce que sait faire l’élève</w:t>
      </w:r>
    </w:p>
    <w:p>
      <w:pPr>
        <w:pStyle w:val="ListParagraph"/>
        <w:numPr>
          <w:ilvl w:val="0"/>
          <w:numId w:val="18"/>
        </w:numPr>
        <w:tabs>
          <w:tab w:pos="856" w:val="left" w:leader="none"/>
          <w:tab w:pos="857" w:val="left" w:leader="none"/>
        </w:tabs>
        <w:spacing w:line="247" w:lineRule="auto" w:before="158" w:after="0"/>
        <w:ind w:left="856" w:right="433" w:hanging="360"/>
        <w:jc w:val="left"/>
        <w:rPr>
          <w:sz w:val="20"/>
        </w:rPr>
      </w:pPr>
      <w:r>
        <w:rPr>
          <w:sz w:val="20"/>
        </w:rPr>
        <w:t>Il orthographie correctement les mots invariables appris en grammaire grâce à l’acquisition d’automatismes.</w:t>
      </w:r>
    </w:p>
    <w:p>
      <w:pPr>
        <w:pStyle w:val="BodyText"/>
        <w:spacing w:before="5"/>
        <w:ind w:left="0" w:firstLine="0"/>
        <w:rPr>
          <w:sz w:val="21"/>
        </w:rPr>
      </w:pPr>
    </w:p>
    <w:p>
      <w:pPr>
        <w:pStyle w:val="Heading2"/>
      </w:pPr>
      <w:r>
        <w:rPr/>
        <w:t>Exemples de réussite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2" w:lineRule="auto" w:before="162" w:after="0"/>
        <w:ind w:left="779" w:right="166" w:hanging="360"/>
        <w:jc w:val="left"/>
        <w:rPr>
          <w:sz w:val="20"/>
        </w:rPr>
      </w:pPr>
      <w:r>
        <w:rPr>
          <w:sz w:val="20"/>
        </w:rPr>
        <w:t>Il orthographie correctement un nombre croissant de mots invariables étudiés et regroupés par liens sémantiques : les adverbes de temps, de lieux, de manière…, les connecteurs logiques (puisque, ainsi,</w:t>
      </w:r>
      <w:r>
        <w:rPr>
          <w:spacing w:val="-15"/>
          <w:sz w:val="20"/>
        </w:rPr>
        <w:t> </w:t>
      </w:r>
      <w:r>
        <w:rPr>
          <w:sz w:val="20"/>
        </w:rPr>
        <w:t>alors…)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32" w:lineRule="auto" w:before="11" w:after="0"/>
        <w:ind w:left="779" w:right="759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écrit</w:t>
      </w:r>
      <w:r>
        <w:rPr>
          <w:spacing w:val="-5"/>
          <w:sz w:val="20"/>
        </w:rPr>
        <w:t> </w:t>
      </w:r>
      <w:r>
        <w:rPr>
          <w:sz w:val="20"/>
        </w:rPr>
        <w:t>sans</w:t>
      </w:r>
      <w:r>
        <w:rPr>
          <w:spacing w:val="-2"/>
          <w:sz w:val="20"/>
        </w:rPr>
        <w:t> </w:t>
      </w:r>
      <w:r>
        <w:rPr>
          <w:sz w:val="20"/>
        </w:rPr>
        <w:t>erreur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phrases</w:t>
      </w:r>
      <w:r>
        <w:rPr>
          <w:spacing w:val="-3"/>
          <w:sz w:val="20"/>
        </w:rPr>
        <w:t> </w:t>
      </w:r>
      <w:r>
        <w:rPr>
          <w:sz w:val="20"/>
        </w:rPr>
        <w:t>présentant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cas</w:t>
      </w:r>
      <w:r>
        <w:rPr>
          <w:spacing w:val="-4"/>
          <w:sz w:val="20"/>
        </w:rPr>
        <w:t> </w:t>
      </w:r>
      <w:r>
        <w:rPr>
          <w:sz w:val="20"/>
        </w:rPr>
        <w:t>d’homophonie</w:t>
      </w:r>
      <w:r>
        <w:rPr>
          <w:spacing w:val="-3"/>
          <w:sz w:val="20"/>
        </w:rPr>
        <w:t> </w:t>
      </w:r>
      <w:r>
        <w:rPr>
          <w:sz w:val="20"/>
        </w:rPr>
        <w:t>grammaticale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ce/se</w:t>
      </w:r>
      <w:r>
        <w:rPr>
          <w:spacing w:val="-2"/>
          <w:sz w:val="20"/>
        </w:rPr>
        <w:t> </w:t>
      </w:r>
      <w:r>
        <w:rPr>
          <w:sz w:val="20"/>
        </w:rPr>
        <w:t>; c’est/s’est…</w:t>
      </w:r>
    </w:p>
    <w:sectPr>
      <w:pgSz w:w="11910" w:h="16840"/>
      <w:pgMar w:header="712" w:footer="1177" w:top="960" w:bottom="140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251229184">
          <wp:simplePos x="0" y="0"/>
          <wp:positionH relativeFrom="page">
            <wp:posOffset>791844</wp:posOffset>
          </wp:positionH>
          <wp:positionV relativeFrom="page">
            <wp:posOffset>9792969</wp:posOffset>
          </wp:positionV>
          <wp:extent cx="550545" cy="72685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545" cy="726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230208">
          <wp:simplePos x="0" y="0"/>
          <wp:positionH relativeFrom="page">
            <wp:posOffset>5436870</wp:posOffset>
          </wp:positionH>
          <wp:positionV relativeFrom="page">
            <wp:posOffset>9865359</wp:posOffset>
          </wp:positionV>
          <wp:extent cx="1247965" cy="4064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7965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</w:pPr>
    <w:r>
      <w:rPr/>
      <w:pict>
        <v:group style="position:absolute;margin-left:70.823997pt;margin-top:35.639984pt;width:70.8pt;height:13.35pt;mso-position-horizontal-relative:page;mso-position-vertical-relative:page;z-index:-252085248" coordorigin="1416,713" coordsize="1416,267">
          <v:shape style="position:absolute;left:1416;top:712;width:1280;height:267" type="#_x0000_t75" stroked="false">
            <v:imagedata r:id="rId1" o:title=""/>
          </v:shape>
          <v:shape style="position:absolute;left:2606;top:734;width:226;height:240" type="#_x0000_t75" stroked="false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5pt;margin-top:34.597794pt;width:159.950pt;height:14.95pt;mso-position-horizontal-relative:page;mso-position-vertical-relative:page;z-index:-2520842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 w:hAnsi="Gill Sans MT"/>
                    <w:b/>
                    <w:sz w:val="22"/>
                  </w:rPr>
                </w:pPr>
                <w:r>
                  <w:rPr>
                    <w:rFonts w:ascii="Gill Sans MT" w:hAnsi="Gill Sans MT"/>
                    <w:b/>
                    <w:sz w:val="22"/>
                  </w:rPr>
                  <w:t>Attendus</w:t>
                </w:r>
                <w:r>
                  <w:rPr>
                    <w:rFonts w:ascii="Gill Sans MT" w:hAnsi="Gill Sans MT"/>
                    <w:b/>
                    <w:spacing w:val="-29"/>
                    <w:sz w:val="22"/>
                  </w:rPr>
                  <w:t> </w:t>
                </w:r>
                <w:r>
                  <w:rPr>
                    <w:rFonts w:ascii="Gill Sans MT" w:hAnsi="Gill Sans MT"/>
                    <w:b/>
                    <w:sz w:val="22"/>
                  </w:rPr>
                  <w:t>de</w:t>
                </w:r>
                <w:r>
                  <w:rPr>
                    <w:rFonts w:ascii="Gill Sans MT" w:hAnsi="Gill Sans MT"/>
                    <w:b/>
                    <w:spacing w:val="-28"/>
                    <w:sz w:val="22"/>
                  </w:rPr>
                  <w:t> </w:t>
                </w:r>
                <w:r>
                  <w:rPr>
                    <w:rFonts w:ascii="Gill Sans MT" w:hAnsi="Gill Sans MT"/>
                    <w:b/>
                    <w:sz w:val="22"/>
                  </w:rPr>
                  <w:t>fin</w:t>
                </w:r>
                <w:r>
                  <w:rPr>
                    <w:rFonts w:ascii="Gill Sans MT" w:hAnsi="Gill Sans MT"/>
                    <w:b/>
                    <w:spacing w:val="-29"/>
                    <w:sz w:val="22"/>
                  </w:rPr>
                  <w:t> </w:t>
                </w:r>
                <w:r>
                  <w:rPr>
                    <w:rFonts w:ascii="Gill Sans MT" w:hAnsi="Gill Sans MT"/>
                    <w:b/>
                    <w:sz w:val="22"/>
                  </w:rPr>
                  <w:t>d’année</w:t>
                </w:r>
                <w:r>
                  <w:rPr>
                    <w:rFonts w:ascii="Gill Sans MT" w:hAnsi="Gill Sans MT"/>
                    <w:b/>
                    <w:spacing w:val="-27"/>
                    <w:sz w:val="22"/>
                  </w:rPr>
                  <w:t> </w:t>
                </w:r>
                <w:r>
                  <w:rPr>
                    <w:rFonts w:ascii="Gill Sans MT" w:hAnsi="Gill Sans MT"/>
                    <w:b/>
                    <w:sz w:val="22"/>
                  </w:rPr>
                  <w:t>de</w:t>
                </w:r>
                <w:r>
                  <w:rPr>
                    <w:rFonts w:ascii="Gill Sans MT" w:hAnsi="Gill Sans MT"/>
                    <w:b/>
                    <w:spacing w:val="-28"/>
                    <w:sz w:val="22"/>
                  </w:rPr>
                  <w:t> </w:t>
                </w:r>
                <w:r>
                  <w:rPr>
                    <w:rFonts w:ascii="Gill Sans MT" w:hAnsi="Gill Sans MT"/>
                    <w:b/>
                    <w:sz w:val="22"/>
                  </w:rPr>
                  <w:t>CM2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974" w:hanging="118"/>
      </w:pPr>
      <w:rPr>
        <w:rFonts w:hint="default" w:ascii="Arial" w:hAnsi="Arial" w:eastAsia="Arial" w:cs="Arial"/>
        <w:w w:val="95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09" w:hanging="118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839" w:hanging="11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768" w:hanging="11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698" w:hanging="11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628" w:hanging="11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557" w:hanging="11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487" w:hanging="118"/>
      </w:pPr>
      <w:rPr>
        <w:rFonts w:hint="default"/>
        <w:lang w:val="fr-FR" w:eastAsia="fr-FR" w:bidi="fr-FR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779" w:hanging="360"/>
      </w:pPr>
      <w:rPr>
        <w:rFonts w:hint="default" w:ascii="Courier New" w:hAnsi="Courier New" w:eastAsia="Courier New" w:cs="Courier New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636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349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06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776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color w:val="E96667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>
      <w:ind w:left="779" w:hanging="360"/>
    </w:pPr>
    <w:rPr>
      <w:rFonts w:ascii="Arial" w:hAnsi="Arial" w:eastAsia="Arial" w:cs="Arial"/>
      <w:sz w:val="20"/>
      <w:szCs w:val="20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Gill Sans MT" w:hAnsi="Gill Sans MT" w:eastAsia="Gill Sans MT" w:cs="Gill Sans MT"/>
      <w:b/>
      <w:bCs/>
      <w:sz w:val="26"/>
      <w:szCs w:val="26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136"/>
      <w:outlineLvl w:val="2"/>
    </w:pPr>
    <w:rPr>
      <w:rFonts w:ascii="Gill Sans MT" w:hAnsi="Gill Sans MT" w:eastAsia="Gill Sans MT" w:cs="Gill Sans MT"/>
      <w:b/>
      <w:bCs/>
      <w:sz w:val="20"/>
      <w:szCs w:val="20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779" w:hanging="360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image" Target="media/image13.png"/><Relationship Id="rId1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dcterms:created xsi:type="dcterms:W3CDTF">2019-05-30T19:09:10Z</dcterms:created>
  <dcterms:modified xsi:type="dcterms:W3CDTF">2019-05-30T19:09:10Z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2019-05-30T00:00:00Z</vt:filetime>
  </property>
</Properties>
</file>