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D22" w:rsidRPr="00971BB0" w:rsidRDefault="007C0D22" w:rsidP="007C0D22">
      <w:pPr>
        <w:spacing w:after="120" w:line="240" w:lineRule="auto"/>
        <w:jc w:val="center"/>
        <w:rPr>
          <w:b/>
          <w:sz w:val="32"/>
        </w:rPr>
      </w:pPr>
      <w:bookmarkStart w:id="0" w:name="_GoBack"/>
      <w:bookmarkEnd w:id="0"/>
      <w:r w:rsidRPr="00AF24F3">
        <w:rPr>
          <w:b/>
          <w:sz w:val="32"/>
        </w:rPr>
        <w:t xml:space="preserve">PROGAMMATION </w:t>
      </w:r>
      <w:r>
        <w:rPr>
          <w:b/>
          <w:sz w:val="32"/>
        </w:rPr>
        <w:t xml:space="preserve">EPS </w:t>
      </w:r>
      <w:r w:rsidRPr="00AF24F3">
        <w:rPr>
          <w:b/>
          <w:sz w:val="32"/>
        </w:rPr>
        <w:t>CYCLE</w:t>
      </w:r>
      <w:r>
        <w:rPr>
          <w:b/>
          <w:sz w:val="32"/>
        </w:rPr>
        <w:t xml:space="preserve"> 3</w:t>
      </w:r>
      <w:r w:rsidRPr="0080367A">
        <w:rPr>
          <w:sz w:val="32"/>
        </w:rPr>
        <w:t xml:space="preserve"> </w:t>
      </w:r>
      <w:r>
        <w:rPr>
          <w:sz w:val="32"/>
        </w:rPr>
        <w:t xml:space="preserve">                  </w:t>
      </w:r>
      <w:r w:rsidRPr="00971BB0">
        <w:rPr>
          <w:b/>
          <w:sz w:val="32"/>
        </w:rPr>
        <w:t>Année scolaire : 20     / 20</w:t>
      </w:r>
    </w:p>
    <w:p w:rsidR="00053D84" w:rsidRPr="007C0D22" w:rsidRDefault="007C0D22" w:rsidP="007C0D22">
      <w:pPr>
        <w:spacing w:after="120" w:line="240" w:lineRule="auto"/>
        <w:rPr>
          <w:b/>
          <w:sz w:val="32"/>
        </w:rPr>
      </w:pPr>
      <w:r>
        <w:rPr>
          <w:sz w:val="32"/>
        </w:rPr>
        <w:tab/>
      </w:r>
      <w:r w:rsidRPr="00971BB0">
        <w:rPr>
          <w:b/>
          <w:sz w:val="32"/>
        </w:rPr>
        <w:t xml:space="preserve">Ecole :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Circonscription :</w:t>
      </w:r>
    </w:p>
    <w:tbl>
      <w:tblPr>
        <w:tblStyle w:val="Grilledutableau"/>
        <w:tblW w:w="147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5"/>
        <w:gridCol w:w="1942"/>
        <w:gridCol w:w="1942"/>
        <w:gridCol w:w="1943"/>
        <w:gridCol w:w="3700"/>
      </w:tblGrid>
      <w:tr w:rsidR="007C0D22" w:rsidTr="0068590D">
        <w:trPr>
          <w:trHeight w:val="469"/>
          <w:jc w:val="center"/>
        </w:trPr>
        <w:tc>
          <w:tcPr>
            <w:tcW w:w="5215" w:type="dxa"/>
            <w:vAlign w:val="center"/>
          </w:tcPr>
          <w:p w:rsidR="007C0D22" w:rsidRPr="00971BB0" w:rsidRDefault="007C0D22" w:rsidP="007C0D22">
            <w:pPr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971BB0">
              <w:rPr>
                <w:rFonts w:ascii="Arial" w:hAnsi="Arial" w:cs="Arial"/>
                <w:b/>
                <w:bCs/>
                <w:lang w:eastAsia="fr-FR"/>
              </w:rPr>
              <w:t xml:space="preserve">Champs d’apprentissage EPS </w:t>
            </w:r>
          </w:p>
          <w:p w:rsidR="007C0D22" w:rsidRPr="00971BB0" w:rsidRDefault="007C0D22" w:rsidP="007C0D22">
            <w:pPr>
              <w:jc w:val="center"/>
              <w:rPr>
                <w:rFonts w:ascii="Arial" w:hAnsi="Arial" w:cs="Arial"/>
                <w:b/>
                <w:bCs/>
                <w:spacing w:val="-2"/>
                <w:lang w:eastAsia="fr-FR"/>
              </w:rPr>
            </w:pPr>
            <w:r w:rsidRPr="00971BB0">
              <w:rPr>
                <w:rFonts w:ascii="Arial" w:hAnsi="Arial" w:cs="Arial"/>
                <w:b/>
                <w:bCs/>
                <w:spacing w:val="-2"/>
                <w:lang w:eastAsia="fr-FR"/>
              </w:rPr>
              <w:t>Compétences travaillées pendant le cycle</w:t>
            </w:r>
          </w:p>
        </w:tc>
        <w:tc>
          <w:tcPr>
            <w:tcW w:w="1942" w:type="dxa"/>
            <w:vAlign w:val="center"/>
          </w:tcPr>
          <w:p w:rsidR="007C0D22" w:rsidRPr="00971BB0" w:rsidRDefault="007C0D22" w:rsidP="007C0D22">
            <w:pPr>
              <w:jc w:val="center"/>
              <w:rPr>
                <w:b/>
              </w:rPr>
            </w:pPr>
            <w:r w:rsidRPr="00971BB0">
              <w:rPr>
                <w:b/>
              </w:rPr>
              <w:t>1</w:t>
            </w:r>
            <w:r w:rsidRPr="00971BB0">
              <w:rPr>
                <w:b/>
                <w:vertAlign w:val="superscript"/>
              </w:rPr>
              <w:t>ère</w:t>
            </w:r>
            <w:r w:rsidRPr="00971BB0">
              <w:rPr>
                <w:b/>
              </w:rPr>
              <w:t xml:space="preserve"> année du cycle</w:t>
            </w:r>
          </w:p>
          <w:p w:rsidR="007C0D22" w:rsidRPr="00971BB0" w:rsidRDefault="007C0D22" w:rsidP="007C0D22">
            <w:pPr>
              <w:jc w:val="center"/>
              <w:rPr>
                <w:b/>
              </w:rPr>
            </w:pPr>
            <w:r>
              <w:rPr>
                <w:b/>
              </w:rPr>
              <w:t>CM1</w:t>
            </w:r>
          </w:p>
        </w:tc>
        <w:tc>
          <w:tcPr>
            <w:tcW w:w="1942" w:type="dxa"/>
            <w:vAlign w:val="center"/>
          </w:tcPr>
          <w:p w:rsidR="007C0D22" w:rsidRPr="007C0D22" w:rsidRDefault="007C0D22" w:rsidP="007C0D22">
            <w:pPr>
              <w:jc w:val="center"/>
              <w:rPr>
                <w:b/>
                <w:spacing w:val="-4"/>
              </w:rPr>
            </w:pPr>
            <w:r w:rsidRPr="007C0D22">
              <w:rPr>
                <w:b/>
                <w:spacing w:val="-4"/>
              </w:rPr>
              <w:t>2</w:t>
            </w:r>
            <w:r w:rsidRPr="007C0D22">
              <w:rPr>
                <w:b/>
                <w:spacing w:val="-4"/>
                <w:vertAlign w:val="superscript"/>
              </w:rPr>
              <w:t>ème</w:t>
            </w:r>
            <w:r w:rsidRPr="007C0D22">
              <w:rPr>
                <w:b/>
                <w:spacing w:val="-4"/>
              </w:rPr>
              <w:t xml:space="preserve"> année du cycle</w:t>
            </w:r>
          </w:p>
          <w:p w:rsidR="007C0D22" w:rsidRPr="00971BB0" w:rsidRDefault="007C0D22" w:rsidP="007C0D22">
            <w:pPr>
              <w:jc w:val="center"/>
              <w:rPr>
                <w:b/>
              </w:rPr>
            </w:pPr>
            <w:r>
              <w:rPr>
                <w:b/>
              </w:rPr>
              <w:t>CM2</w:t>
            </w:r>
          </w:p>
        </w:tc>
        <w:tc>
          <w:tcPr>
            <w:tcW w:w="1943" w:type="dxa"/>
            <w:vAlign w:val="center"/>
          </w:tcPr>
          <w:p w:rsidR="007C0D22" w:rsidRPr="007C0D22" w:rsidRDefault="007C0D22" w:rsidP="007C0D22">
            <w:pPr>
              <w:jc w:val="center"/>
              <w:rPr>
                <w:b/>
                <w:spacing w:val="-4"/>
              </w:rPr>
            </w:pPr>
            <w:r w:rsidRPr="007C0D22">
              <w:rPr>
                <w:b/>
                <w:spacing w:val="-4"/>
              </w:rPr>
              <w:t>3</w:t>
            </w:r>
            <w:r w:rsidRPr="007C0D22">
              <w:rPr>
                <w:b/>
                <w:spacing w:val="-4"/>
                <w:vertAlign w:val="superscript"/>
              </w:rPr>
              <w:t>ème</w:t>
            </w:r>
            <w:r w:rsidRPr="007C0D22">
              <w:rPr>
                <w:b/>
                <w:spacing w:val="-4"/>
              </w:rPr>
              <w:t xml:space="preserve"> année du cycle</w:t>
            </w:r>
          </w:p>
          <w:p w:rsidR="007C0D22" w:rsidRPr="00971BB0" w:rsidRDefault="007C0D22" w:rsidP="007C0D2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C0D22">
              <w:rPr>
                <w:b/>
                <w:vertAlign w:val="superscript"/>
              </w:rPr>
              <w:t>ème</w:t>
            </w:r>
          </w:p>
        </w:tc>
        <w:tc>
          <w:tcPr>
            <w:tcW w:w="3700" w:type="dxa"/>
            <w:vAlign w:val="center"/>
          </w:tcPr>
          <w:p w:rsidR="007C0D22" w:rsidRPr="007642E5" w:rsidRDefault="007C0D22" w:rsidP="007C0D22">
            <w:pPr>
              <w:jc w:val="center"/>
              <w:rPr>
                <w:b/>
              </w:rPr>
            </w:pPr>
            <w:r w:rsidRPr="00D64262">
              <w:rPr>
                <w:b/>
                <w:sz w:val="24"/>
              </w:rPr>
              <w:t>Attendus de fin de cycle</w:t>
            </w:r>
          </w:p>
        </w:tc>
      </w:tr>
      <w:tr w:rsidR="00F17FD8" w:rsidTr="0068590D">
        <w:trPr>
          <w:trHeight w:val="692"/>
          <w:jc w:val="center"/>
        </w:trPr>
        <w:tc>
          <w:tcPr>
            <w:tcW w:w="5215" w:type="dxa"/>
            <w:vMerge w:val="restart"/>
          </w:tcPr>
          <w:p w:rsidR="00997E56" w:rsidRPr="007C0D22" w:rsidRDefault="00F17FD8" w:rsidP="007C0D2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A37EFC">
              <w:rPr>
                <w:rFonts w:ascii="Arial" w:hAnsi="Arial" w:cs="Arial"/>
                <w:b/>
                <w:bCs/>
                <w:u w:val="single"/>
                <w:lang w:eastAsia="fr-FR"/>
              </w:rPr>
              <w:t>Produire une performance optimale, mesurable à une échéance donnée</w:t>
            </w:r>
          </w:p>
          <w:p w:rsidR="00F17FD8" w:rsidRPr="007C0D22" w:rsidRDefault="007C0D22" w:rsidP="007C0D22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F17FD8" w:rsidRPr="007C0D22">
              <w:rPr>
                <w:rFonts w:ascii="Arial" w:hAnsi="Arial" w:cs="Arial"/>
                <w:lang w:eastAsia="fr-FR"/>
              </w:rPr>
              <w:t>Combiner des actions simples : courir-lancer ; courir-sauter.</w:t>
            </w:r>
          </w:p>
          <w:p w:rsidR="00F17FD8" w:rsidRPr="007C0D22" w:rsidRDefault="007C0D22" w:rsidP="007C0D22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F17FD8" w:rsidRPr="007C0D22">
              <w:rPr>
                <w:rFonts w:ascii="Arial" w:hAnsi="Arial" w:cs="Arial"/>
                <w:lang w:eastAsia="fr-FR"/>
              </w:rPr>
              <w:t>Mobiliser ses ressources pour réaliser la meilleure performance possible dans de</w:t>
            </w:r>
            <w:r>
              <w:rPr>
                <w:rFonts w:ascii="Arial" w:hAnsi="Arial" w:cs="Arial"/>
                <w:lang w:eastAsia="fr-FR"/>
              </w:rPr>
              <w:t>s activités athlétiques variées.</w:t>
            </w:r>
          </w:p>
          <w:p w:rsidR="00F17FD8" w:rsidRPr="007C0D22" w:rsidRDefault="007C0D22" w:rsidP="007C0D22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F17FD8" w:rsidRPr="007C0D22">
              <w:rPr>
                <w:rFonts w:ascii="Arial" w:hAnsi="Arial" w:cs="Arial"/>
                <w:lang w:eastAsia="fr-FR"/>
              </w:rPr>
              <w:t>Appliquer des principes simples pour améliorer la performance dans des activités athlétiques et/ou nautiques.</w:t>
            </w:r>
          </w:p>
          <w:p w:rsidR="00F17FD8" w:rsidRPr="007C0D22" w:rsidRDefault="007C0D22" w:rsidP="007C0D22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F17FD8" w:rsidRPr="007C0D22">
              <w:rPr>
                <w:rFonts w:ascii="Arial" w:hAnsi="Arial" w:cs="Arial"/>
                <w:spacing w:val="-2"/>
                <w:lang w:eastAsia="fr-FR"/>
              </w:rPr>
              <w:t>Utiliser sa vitesse pour aller plus loin, ou plus haut.</w:t>
            </w:r>
          </w:p>
          <w:p w:rsidR="00F17FD8" w:rsidRPr="007C0D22" w:rsidRDefault="007C0D22" w:rsidP="007C0D22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F17FD8" w:rsidRPr="007C0D22">
              <w:rPr>
                <w:rFonts w:ascii="Arial" w:hAnsi="Arial" w:cs="Arial"/>
                <w:lang w:eastAsia="fr-FR"/>
              </w:rPr>
              <w:t>Rester horizontalement et sans appui en équilibre dans l'eau.</w:t>
            </w:r>
          </w:p>
          <w:p w:rsidR="00F17FD8" w:rsidRPr="007C0D22" w:rsidRDefault="007C0D22" w:rsidP="007C0D22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F17FD8" w:rsidRPr="007C0D22">
              <w:rPr>
                <w:rFonts w:ascii="Arial" w:hAnsi="Arial" w:cs="Arial"/>
                <w:lang w:eastAsia="fr-FR"/>
              </w:rPr>
              <w:t>Pendant la pratique, prendre des repères extérieurs et des repères sur son corps pour contrôler son déplacement et son effort.</w:t>
            </w:r>
          </w:p>
          <w:p w:rsidR="00F17FD8" w:rsidRPr="007C0D22" w:rsidRDefault="007C0D22" w:rsidP="007C0D22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F17FD8" w:rsidRPr="007C0D22">
              <w:rPr>
                <w:rFonts w:ascii="Arial" w:hAnsi="Arial" w:cs="Arial"/>
                <w:lang w:eastAsia="fr-FR"/>
              </w:rPr>
              <w:t>Utiliser des outils de mesures simples pour évaluer sa performance.</w:t>
            </w:r>
          </w:p>
          <w:p w:rsidR="00F17FD8" w:rsidRPr="007C0D22" w:rsidRDefault="007C0D22" w:rsidP="007C0D22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F17FD8" w:rsidRPr="007C0D22">
              <w:rPr>
                <w:rFonts w:ascii="Arial" w:hAnsi="Arial" w:cs="Arial"/>
                <w:lang w:eastAsia="fr-FR"/>
              </w:rPr>
              <w:t>Respecter les règles des activités.</w:t>
            </w:r>
          </w:p>
          <w:p w:rsidR="00F17FD8" w:rsidRPr="007C0D22" w:rsidRDefault="007C0D22" w:rsidP="007C0D22">
            <w:pPr>
              <w:widowControl w:val="0"/>
              <w:autoSpaceDE w:val="0"/>
              <w:autoSpaceDN w:val="0"/>
              <w:adjustRightInd w:val="0"/>
              <w:ind w:left="4"/>
              <w:rPr>
                <w:rFonts w:ascii="Arial" w:hAnsi="Arial" w:cs="Arial"/>
                <w:b/>
                <w:bCs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F17FD8" w:rsidRPr="007C0D22">
              <w:rPr>
                <w:rFonts w:ascii="Arial" w:hAnsi="Arial" w:cs="Arial"/>
                <w:lang w:eastAsia="fr-FR"/>
              </w:rPr>
              <w:t>Passer par les différents rôles sociaux.</w:t>
            </w:r>
          </w:p>
        </w:tc>
        <w:tc>
          <w:tcPr>
            <w:tcW w:w="5827" w:type="dxa"/>
            <w:gridSpan w:val="3"/>
            <w:vAlign w:val="center"/>
          </w:tcPr>
          <w:p w:rsidR="00F17FD8" w:rsidRPr="007642E5" w:rsidRDefault="007C0D22" w:rsidP="007C0D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  <w:r w:rsidRPr="00A37EFC">
              <w:rPr>
                <w:rFonts w:ascii="Arial" w:hAnsi="Arial" w:cs="Arial"/>
                <w:u w:val="single"/>
                <w:lang w:eastAsia="fr-FR"/>
              </w:rPr>
              <w:t>Exemples</w:t>
            </w:r>
            <w:r>
              <w:rPr>
                <w:rFonts w:ascii="Arial" w:hAnsi="Arial" w:cs="Arial"/>
                <w:u w:val="single"/>
                <w:lang w:eastAsia="fr-FR"/>
              </w:rPr>
              <w:t xml:space="preserve"> de situations, d’activités et de ressources pour l’élève</w:t>
            </w:r>
            <w:r w:rsidRPr="00D1377B">
              <w:rPr>
                <w:rFonts w:ascii="Arial" w:hAnsi="Arial" w:cs="Arial"/>
                <w:lang w:eastAsia="fr-FR"/>
              </w:rPr>
              <w:t xml:space="preserve"> : </w:t>
            </w:r>
            <w:r w:rsidR="009A42BC">
              <w:rPr>
                <w:rFonts w:ascii="Arial" w:hAnsi="Arial" w:cs="Arial"/>
                <w:lang w:eastAsia="fr-FR"/>
              </w:rPr>
              <w:t>a</w:t>
            </w:r>
            <w:r w:rsidR="00F17FD8">
              <w:rPr>
                <w:rFonts w:ascii="Arial" w:hAnsi="Arial" w:cs="Arial"/>
                <w:lang w:eastAsia="fr-FR"/>
              </w:rPr>
              <w:t>ctivités athlétiques (courses, sauts, lancers</w:t>
            </w:r>
            <w:r>
              <w:rPr>
                <w:rFonts w:ascii="Arial" w:hAnsi="Arial" w:cs="Arial"/>
                <w:lang w:eastAsia="fr-FR"/>
              </w:rPr>
              <w:t xml:space="preserve">) </w:t>
            </w:r>
            <w:r w:rsidR="00F17FD8">
              <w:rPr>
                <w:rFonts w:ascii="Arial" w:hAnsi="Arial" w:cs="Arial"/>
                <w:lang w:eastAsia="fr-FR"/>
              </w:rPr>
              <w:t>et natation.</w:t>
            </w:r>
          </w:p>
        </w:tc>
        <w:tc>
          <w:tcPr>
            <w:tcW w:w="3700" w:type="dxa"/>
            <w:vMerge w:val="restart"/>
            <w:vAlign w:val="center"/>
          </w:tcPr>
          <w:p w:rsidR="00F17FD8" w:rsidRPr="007642E5" w:rsidRDefault="007C0D22" w:rsidP="007C0D2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F17FD8" w:rsidRPr="007642E5">
              <w:rPr>
                <w:rFonts w:ascii="Arial" w:hAnsi="Arial" w:cs="Arial"/>
                <w:lang w:eastAsia="fr-FR"/>
              </w:rPr>
              <w:t>Réaliser des efforts et enchainer plusieurs actions motrices dans différentes familles pour aller plus vite, longtemps, haut, loin.</w:t>
            </w:r>
          </w:p>
          <w:p w:rsidR="00F17FD8" w:rsidRPr="007642E5" w:rsidRDefault="007C0D22" w:rsidP="007C0D2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F17FD8" w:rsidRPr="007642E5">
              <w:rPr>
                <w:rFonts w:ascii="Arial" w:hAnsi="Arial" w:cs="Arial"/>
                <w:lang w:eastAsia="fr-FR"/>
              </w:rPr>
              <w:t>Combiner une course un saut un lancer pour faire la meilleure performance cumulée.</w:t>
            </w:r>
          </w:p>
          <w:p w:rsidR="00F17FD8" w:rsidRPr="007642E5" w:rsidRDefault="007C0D22" w:rsidP="007C0D2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F17FD8" w:rsidRPr="007642E5">
              <w:rPr>
                <w:rFonts w:ascii="Arial" w:hAnsi="Arial" w:cs="Arial"/>
                <w:lang w:eastAsia="fr-FR"/>
              </w:rPr>
              <w:t>Mesurer et quantifier les performances, les enregistrer, les comparer, les classer, les traduire en représentations graphiques.</w:t>
            </w:r>
          </w:p>
          <w:p w:rsidR="00F17FD8" w:rsidRPr="007642E5" w:rsidRDefault="007C0D22" w:rsidP="007C0D22">
            <w:pPr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F17FD8" w:rsidRPr="007642E5">
              <w:rPr>
                <w:rFonts w:ascii="Arial" w:hAnsi="Arial" w:cs="Arial"/>
                <w:lang w:eastAsia="fr-FR"/>
              </w:rPr>
              <w:t>Assumer les rôles de chronométreur et d'observateur.</w:t>
            </w:r>
          </w:p>
        </w:tc>
      </w:tr>
      <w:tr w:rsidR="00F17FD8" w:rsidTr="0068590D">
        <w:trPr>
          <w:trHeight w:val="4300"/>
          <w:jc w:val="center"/>
        </w:trPr>
        <w:tc>
          <w:tcPr>
            <w:tcW w:w="5215" w:type="dxa"/>
            <w:vMerge/>
          </w:tcPr>
          <w:p w:rsidR="00F17FD8" w:rsidRDefault="00F17FD8" w:rsidP="00172A2A"/>
        </w:tc>
        <w:tc>
          <w:tcPr>
            <w:tcW w:w="1942" w:type="dxa"/>
          </w:tcPr>
          <w:p w:rsidR="00F17FD8" w:rsidRDefault="00F17FD8"/>
        </w:tc>
        <w:tc>
          <w:tcPr>
            <w:tcW w:w="1942" w:type="dxa"/>
          </w:tcPr>
          <w:p w:rsidR="00F17FD8" w:rsidRDefault="00F17FD8"/>
        </w:tc>
        <w:tc>
          <w:tcPr>
            <w:tcW w:w="1943" w:type="dxa"/>
          </w:tcPr>
          <w:p w:rsidR="00F17FD8" w:rsidRDefault="00F17FD8"/>
        </w:tc>
        <w:tc>
          <w:tcPr>
            <w:tcW w:w="3700" w:type="dxa"/>
            <w:vMerge/>
          </w:tcPr>
          <w:p w:rsidR="00F17FD8" w:rsidRPr="007642E5" w:rsidRDefault="00F17FD8" w:rsidP="00172A2A"/>
        </w:tc>
      </w:tr>
      <w:tr w:rsidR="00F17FD8" w:rsidTr="0068590D">
        <w:trPr>
          <w:trHeight w:val="730"/>
          <w:jc w:val="center"/>
        </w:trPr>
        <w:tc>
          <w:tcPr>
            <w:tcW w:w="5215" w:type="dxa"/>
            <w:vMerge w:val="restart"/>
          </w:tcPr>
          <w:p w:rsidR="00997E56" w:rsidRPr="00A37EFC" w:rsidRDefault="00F17FD8" w:rsidP="007C0D22">
            <w:pPr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A37EFC">
              <w:rPr>
                <w:rFonts w:ascii="Arial" w:hAnsi="Arial" w:cs="Arial"/>
                <w:b/>
                <w:bCs/>
                <w:u w:val="single"/>
                <w:lang w:eastAsia="fr-FR"/>
              </w:rPr>
              <w:t>Adapter ses déplacements à des environnements variés</w:t>
            </w:r>
          </w:p>
          <w:p w:rsidR="00F17FD8" w:rsidRPr="007642E5" w:rsidRDefault="00F17FD8" w:rsidP="00C24AE2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84"/>
              <w:rPr>
                <w:rFonts w:ascii="Arial" w:hAnsi="Arial" w:cs="Arial"/>
                <w:lang w:eastAsia="fr-FR"/>
              </w:rPr>
            </w:pPr>
            <w:r w:rsidRPr="007642E5">
              <w:rPr>
                <w:rFonts w:ascii="Arial" w:hAnsi="Arial" w:cs="Arial"/>
                <w:lang w:eastAsia="fr-FR"/>
              </w:rPr>
              <w:t>Conduire un déplacement sans appréhension et en toute sécurité.</w:t>
            </w:r>
          </w:p>
          <w:p w:rsidR="00F17FD8" w:rsidRPr="007642E5" w:rsidRDefault="00F17FD8" w:rsidP="00C24AE2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84"/>
              <w:rPr>
                <w:rFonts w:ascii="Arial" w:hAnsi="Arial" w:cs="Arial"/>
                <w:lang w:eastAsia="fr-FR"/>
              </w:rPr>
            </w:pPr>
            <w:r w:rsidRPr="007642E5">
              <w:rPr>
                <w:rFonts w:ascii="Arial" w:hAnsi="Arial" w:cs="Arial"/>
                <w:lang w:eastAsia="fr-FR"/>
              </w:rPr>
              <w:t>Adapter son déplacement aux différents milieux.</w:t>
            </w:r>
          </w:p>
          <w:p w:rsidR="00F17FD8" w:rsidRPr="007642E5" w:rsidRDefault="00F17FD8" w:rsidP="00C24AE2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84"/>
              <w:rPr>
                <w:rFonts w:ascii="Arial" w:hAnsi="Arial" w:cs="Arial"/>
                <w:lang w:eastAsia="fr-FR"/>
              </w:rPr>
            </w:pPr>
            <w:r w:rsidRPr="007642E5">
              <w:rPr>
                <w:rFonts w:ascii="Arial" w:hAnsi="Arial" w:cs="Arial"/>
                <w:lang w:eastAsia="fr-FR"/>
              </w:rPr>
              <w:t>Tenir compte du milieu et de ses évolutions (vent, eau, végétation etc.).</w:t>
            </w:r>
          </w:p>
          <w:p w:rsidR="00F17FD8" w:rsidRPr="007642E5" w:rsidRDefault="00F17FD8" w:rsidP="00C24AE2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84"/>
              <w:rPr>
                <w:rFonts w:ascii="Arial" w:hAnsi="Arial" w:cs="Arial"/>
                <w:lang w:eastAsia="fr-FR"/>
              </w:rPr>
            </w:pPr>
            <w:r w:rsidRPr="007642E5">
              <w:rPr>
                <w:rFonts w:ascii="Arial" w:hAnsi="Arial" w:cs="Arial"/>
                <w:lang w:eastAsia="fr-FR"/>
              </w:rPr>
              <w:t>Gérer son effort pour pouvoir revenir au point de départ.</w:t>
            </w:r>
          </w:p>
          <w:p w:rsidR="00F17FD8" w:rsidRPr="007642E5" w:rsidRDefault="00F17FD8" w:rsidP="00C24AE2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84"/>
              <w:rPr>
                <w:rFonts w:ascii="Arial" w:hAnsi="Arial" w:cs="Arial"/>
                <w:lang w:eastAsia="fr-FR"/>
              </w:rPr>
            </w:pPr>
            <w:r w:rsidRPr="007642E5">
              <w:rPr>
                <w:rFonts w:ascii="Arial" w:hAnsi="Arial" w:cs="Arial"/>
                <w:lang w:eastAsia="fr-FR"/>
              </w:rPr>
              <w:t>Aider l'autre.</w:t>
            </w:r>
          </w:p>
          <w:p w:rsidR="00F17FD8" w:rsidRPr="007642E5" w:rsidRDefault="00F17FD8" w:rsidP="00CA3F68">
            <w:pPr>
              <w:rPr>
                <w:rFonts w:ascii="Arial" w:hAnsi="Arial" w:cs="Arial"/>
                <w:b/>
                <w:bCs/>
                <w:lang w:eastAsia="fr-FR"/>
              </w:rPr>
            </w:pPr>
          </w:p>
        </w:tc>
        <w:tc>
          <w:tcPr>
            <w:tcW w:w="5827" w:type="dxa"/>
            <w:gridSpan w:val="3"/>
            <w:vAlign w:val="center"/>
          </w:tcPr>
          <w:p w:rsidR="00F17FD8" w:rsidRPr="007642E5" w:rsidRDefault="007C0D22" w:rsidP="004B44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  <w:r w:rsidRPr="00A37EFC">
              <w:rPr>
                <w:rFonts w:ascii="Arial" w:hAnsi="Arial" w:cs="Arial"/>
                <w:u w:val="single"/>
                <w:lang w:eastAsia="fr-FR"/>
              </w:rPr>
              <w:t>Exemples</w:t>
            </w:r>
            <w:r>
              <w:rPr>
                <w:rFonts w:ascii="Arial" w:hAnsi="Arial" w:cs="Arial"/>
                <w:u w:val="single"/>
                <w:lang w:eastAsia="fr-FR"/>
              </w:rPr>
              <w:t xml:space="preserve"> de situations, d’activités et de ressources pour l’élève</w:t>
            </w:r>
            <w:r w:rsidRPr="00D1377B">
              <w:rPr>
                <w:rFonts w:ascii="Arial" w:hAnsi="Arial" w:cs="Arial"/>
                <w:lang w:eastAsia="fr-FR"/>
              </w:rPr>
              <w:t xml:space="preserve"> : </w:t>
            </w:r>
            <w:r w:rsidR="009A42BC" w:rsidRPr="007642E5">
              <w:rPr>
                <w:rFonts w:ascii="Arial" w:hAnsi="Arial" w:cs="Arial"/>
                <w:lang w:eastAsia="fr-FR"/>
              </w:rPr>
              <w:t>a</w:t>
            </w:r>
            <w:r w:rsidR="00F17FD8" w:rsidRPr="007642E5">
              <w:rPr>
                <w:rFonts w:ascii="Arial" w:hAnsi="Arial" w:cs="Arial"/>
                <w:lang w:eastAsia="fr-FR"/>
              </w:rPr>
              <w:t>ctivité</w:t>
            </w:r>
            <w:r w:rsidR="009A42BC" w:rsidRPr="007642E5">
              <w:rPr>
                <w:rFonts w:ascii="Arial" w:hAnsi="Arial" w:cs="Arial"/>
                <w:lang w:eastAsia="fr-FR"/>
              </w:rPr>
              <w:t>s</w:t>
            </w:r>
            <w:r w:rsidR="00F17FD8" w:rsidRPr="007642E5">
              <w:rPr>
                <w:rFonts w:ascii="Arial" w:hAnsi="Arial" w:cs="Arial"/>
                <w:lang w:eastAsia="fr-FR"/>
              </w:rPr>
              <w:t xml:space="preserve"> de roule et de glisse, activités nautiques, équitation, parcours d'orientation, parcours d'escalade, </w:t>
            </w:r>
            <w:r>
              <w:rPr>
                <w:rFonts w:ascii="Arial" w:hAnsi="Arial" w:cs="Arial"/>
                <w:lang w:eastAsia="fr-FR"/>
              </w:rPr>
              <w:t>savoir-nager</w:t>
            </w:r>
            <w:r w:rsidR="00F17FD8" w:rsidRPr="007642E5">
              <w:rPr>
                <w:rFonts w:ascii="Arial" w:hAnsi="Arial" w:cs="Arial"/>
                <w:lang w:eastAsia="fr-FR"/>
              </w:rPr>
              <w:t>, etc.</w:t>
            </w:r>
          </w:p>
        </w:tc>
        <w:tc>
          <w:tcPr>
            <w:tcW w:w="3700" w:type="dxa"/>
            <w:vMerge w:val="restart"/>
          </w:tcPr>
          <w:p w:rsidR="00F17FD8" w:rsidRPr="007642E5" w:rsidRDefault="007C0D22" w:rsidP="007C0D22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F17FD8" w:rsidRPr="007642E5">
              <w:rPr>
                <w:rFonts w:ascii="Arial" w:hAnsi="Arial" w:cs="Arial"/>
                <w:lang w:eastAsia="fr-FR"/>
              </w:rPr>
              <w:t>Réaliser, seul ou à plusieurs, un parcours dans plusieurs environnements inhabituels, en milieu naturel aménagé ou artificiel.</w:t>
            </w:r>
          </w:p>
          <w:p w:rsidR="00F17FD8" w:rsidRPr="007642E5" w:rsidRDefault="007C0D22" w:rsidP="007C0D22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F17FD8" w:rsidRPr="007642E5">
              <w:rPr>
                <w:rFonts w:ascii="Arial" w:hAnsi="Arial" w:cs="Arial"/>
                <w:lang w:eastAsia="fr-FR"/>
              </w:rPr>
              <w:t>Connaitre et respecter les règles de sécurité qui s'appliquent à chaque environnement.</w:t>
            </w:r>
          </w:p>
          <w:p w:rsidR="00F17FD8" w:rsidRPr="007642E5" w:rsidRDefault="007C0D22" w:rsidP="007C0D22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F17FD8" w:rsidRPr="007642E5">
              <w:rPr>
                <w:rFonts w:ascii="Arial" w:hAnsi="Arial" w:cs="Arial"/>
                <w:lang w:eastAsia="fr-FR"/>
              </w:rPr>
              <w:t>Identifier la personne responsable à alerter ou la procédure en cas de problème.</w:t>
            </w:r>
          </w:p>
          <w:p w:rsidR="00F17FD8" w:rsidRPr="0080367A" w:rsidRDefault="007C0D22" w:rsidP="007C0D22">
            <w:pPr>
              <w:spacing w:after="20"/>
              <w:rPr>
                <w:rFonts w:ascii="Arial" w:hAnsi="Arial" w:cs="Arial"/>
                <w:b/>
                <w:lang w:eastAsia="fr-FR"/>
              </w:rPr>
            </w:pPr>
            <w:r>
              <w:rPr>
                <w:rFonts w:ascii="Arial" w:hAnsi="Arial" w:cs="Arial"/>
                <w:b/>
                <w:lang w:eastAsia="fr-FR"/>
              </w:rPr>
              <w:t xml:space="preserve">- </w:t>
            </w:r>
            <w:r w:rsidR="00F17FD8" w:rsidRPr="0080367A">
              <w:rPr>
                <w:rFonts w:ascii="Arial" w:hAnsi="Arial" w:cs="Arial"/>
                <w:b/>
                <w:lang w:eastAsia="fr-FR"/>
              </w:rPr>
              <w:t>Valider l'attestation scolaire du savoir nager (ASSN)</w:t>
            </w:r>
          </w:p>
        </w:tc>
      </w:tr>
      <w:tr w:rsidR="0068590D" w:rsidTr="0068590D">
        <w:trPr>
          <w:jc w:val="center"/>
        </w:trPr>
        <w:tc>
          <w:tcPr>
            <w:tcW w:w="5215" w:type="dxa"/>
            <w:vMerge/>
          </w:tcPr>
          <w:p w:rsidR="00F17FD8" w:rsidRDefault="00F17FD8"/>
        </w:tc>
        <w:tc>
          <w:tcPr>
            <w:tcW w:w="1942" w:type="dxa"/>
          </w:tcPr>
          <w:p w:rsidR="00F17FD8" w:rsidRDefault="00F17FD8"/>
        </w:tc>
        <w:tc>
          <w:tcPr>
            <w:tcW w:w="1942" w:type="dxa"/>
          </w:tcPr>
          <w:p w:rsidR="00F17FD8" w:rsidRDefault="00F17FD8"/>
        </w:tc>
        <w:tc>
          <w:tcPr>
            <w:tcW w:w="1943" w:type="dxa"/>
          </w:tcPr>
          <w:p w:rsidR="00F17FD8" w:rsidRDefault="00F17FD8"/>
        </w:tc>
        <w:tc>
          <w:tcPr>
            <w:tcW w:w="3700" w:type="dxa"/>
            <w:vMerge/>
          </w:tcPr>
          <w:p w:rsidR="00F17FD8" w:rsidRPr="007642E5" w:rsidRDefault="00F17FD8" w:rsidP="00172A2A"/>
        </w:tc>
      </w:tr>
      <w:tr w:rsidR="007C0D22" w:rsidTr="0068590D">
        <w:trPr>
          <w:trHeight w:val="935"/>
          <w:jc w:val="center"/>
        </w:trPr>
        <w:tc>
          <w:tcPr>
            <w:tcW w:w="5215" w:type="dxa"/>
            <w:vMerge w:val="restart"/>
          </w:tcPr>
          <w:p w:rsidR="007C0D22" w:rsidRPr="007C0D22" w:rsidRDefault="007C0D22" w:rsidP="007C0D2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A37EFC">
              <w:rPr>
                <w:rFonts w:ascii="Arial" w:hAnsi="Arial" w:cs="Arial"/>
                <w:b/>
                <w:bCs/>
                <w:u w:val="single"/>
                <w:lang w:eastAsia="fr-FR"/>
              </w:rPr>
              <w:lastRenderedPageBreak/>
              <w:t>S'exprimer devant les autres par une prestation artistique et/ou acrobatique</w:t>
            </w:r>
          </w:p>
          <w:p w:rsidR="007C0D22" w:rsidRPr="0068590D" w:rsidRDefault="0068590D" w:rsidP="0068590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7C0D22" w:rsidRPr="0068590D">
              <w:rPr>
                <w:rFonts w:ascii="Arial" w:hAnsi="Arial" w:cs="Arial"/>
                <w:lang w:eastAsia="fr-FR"/>
              </w:rPr>
              <w:t>Utiliser le pouvoir expressif du corps de différentes façons.</w:t>
            </w:r>
          </w:p>
          <w:p w:rsidR="007C0D22" w:rsidRPr="0068590D" w:rsidRDefault="0068590D" w:rsidP="0068590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7C0D22" w:rsidRPr="0068590D">
              <w:rPr>
                <w:rFonts w:ascii="Arial" w:hAnsi="Arial" w:cs="Arial"/>
                <w:lang w:eastAsia="fr-FR"/>
              </w:rPr>
              <w:t>Enrichir son répertoire d'actions afin de communiquer une intention ou une émotion.</w:t>
            </w:r>
          </w:p>
          <w:p w:rsidR="007C0D22" w:rsidRPr="0068590D" w:rsidRDefault="0068590D" w:rsidP="0068590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7C0D22" w:rsidRPr="0068590D">
              <w:rPr>
                <w:rFonts w:ascii="Arial" w:hAnsi="Arial" w:cs="Arial"/>
                <w:lang w:eastAsia="fr-FR"/>
              </w:rPr>
              <w:t>S'engager dans des actions artistiques ou acrobatiques destinées à être présentées aux autres en maitrisant les risques et ses émotions.</w:t>
            </w:r>
          </w:p>
          <w:p w:rsidR="007C0D22" w:rsidRPr="0068590D" w:rsidRDefault="0068590D" w:rsidP="0068590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7C0D22" w:rsidRPr="0068590D">
              <w:rPr>
                <w:rFonts w:ascii="Arial" w:hAnsi="Arial" w:cs="Arial"/>
                <w:lang w:eastAsia="fr-FR"/>
              </w:rPr>
              <w:t>Mobiliser son imaginaire pour créer du sens et de l'émotion, dans des prestations collectives.</w:t>
            </w:r>
          </w:p>
          <w:p w:rsidR="007C0D22" w:rsidRDefault="007C0D22" w:rsidP="00EC0097">
            <w:pPr>
              <w:rPr>
                <w:rFonts w:ascii="Arial" w:hAnsi="Arial" w:cs="Arial"/>
                <w:b/>
                <w:bCs/>
                <w:lang w:eastAsia="fr-FR"/>
              </w:rPr>
            </w:pPr>
          </w:p>
        </w:tc>
        <w:tc>
          <w:tcPr>
            <w:tcW w:w="5827" w:type="dxa"/>
            <w:gridSpan w:val="3"/>
            <w:vAlign w:val="center"/>
          </w:tcPr>
          <w:p w:rsidR="007C0D22" w:rsidRDefault="007C0D22" w:rsidP="004B4467">
            <w:r w:rsidRPr="00A37EFC">
              <w:rPr>
                <w:rFonts w:ascii="Arial" w:hAnsi="Arial" w:cs="Arial"/>
                <w:u w:val="single"/>
                <w:lang w:eastAsia="fr-FR"/>
              </w:rPr>
              <w:t>Exemples</w:t>
            </w:r>
            <w:r>
              <w:rPr>
                <w:rFonts w:ascii="Arial" w:hAnsi="Arial" w:cs="Arial"/>
                <w:u w:val="single"/>
                <w:lang w:eastAsia="fr-FR"/>
              </w:rPr>
              <w:t xml:space="preserve"> de situations, d’activités et de ressources pour l’élève</w:t>
            </w:r>
            <w:r w:rsidRPr="00D1377B">
              <w:rPr>
                <w:rFonts w:ascii="Arial" w:hAnsi="Arial" w:cs="Arial"/>
                <w:lang w:eastAsia="fr-FR"/>
              </w:rPr>
              <w:t xml:space="preserve"> : </w:t>
            </w:r>
            <w:r>
              <w:rPr>
                <w:rFonts w:ascii="Arial" w:hAnsi="Arial" w:cs="Arial"/>
                <w:lang w:eastAsia="fr-FR"/>
              </w:rPr>
              <w:t>danses collectives, activités gymniques, arts du cirque, danse de création.</w:t>
            </w:r>
          </w:p>
        </w:tc>
        <w:tc>
          <w:tcPr>
            <w:tcW w:w="3700" w:type="dxa"/>
            <w:vMerge w:val="restart"/>
            <w:vAlign w:val="center"/>
          </w:tcPr>
          <w:p w:rsidR="007C0D22" w:rsidRPr="007642E5" w:rsidRDefault="0068590D" w:rsidP="0068590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7C0D22" w:rsidRPr="007642E5">
              <w:rPr>
                <w:rFonts w:ascii="Arial" w:hAnsi="Arial" w:cs="Arial"/>
                <w:lang w:eastAsia="fr-FR"/>
              </w:rPr>
              <w:t>Réaliser en petits groupes deux séquences : une à visée acrobatique destinée à être jugée, une autre à visée artistique destinée à être appréciée et à émouvoir.</w:t>
            </w:r>
          </w:p>
          <w:p w:rsidR="007C0D22" w:rsidRPr="007642E5" w:rsidRDefault="0068590D" w:rsidP="0068590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7C0D22" w:rsidRPr="007642E5">
              <w:rPr>
                <w:rFonts w:ascii="Arial" w:hAnsi="Arial" w:cs="Arial"/>
                <w:lang w:eastAsia="fr-FR"/>
              </w:rPr>
              <w:t>Savoir filmer une prestation pour la revoir et la faire évoluer.</w:t>
            </w:r>
          </w:p>
          <w:p w:rsidR="007C0D22" w:rsidRPr="007642E5" w:rsidRDefault="0068590D" w:rsidP="0068590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="007C0D22" w:rsidRPr="007642E5">
              <w:rPr>
                <w:rFonts w:ascii="Arial" w:hAnsi="Arial" w:cs="Arial"/>
                <w:lang w:eastAsia="fr-FR"/>
              </w:rPr>
              <w:t>Respecter les prestations des autres et accepter de se produire devant les autres.</w:t>
            </w:r>
          </w:p>
          <w:p w:rsidR="007C0D22" w:rsidRPr="007642E5" w:rsidRDefault="007C0D22" w:rsidP="00C24AE2">
            <w:pPr>
              <w:rPr>
                <w:rFonts w:ascii="Arial" w:hAnsi="Arial" w:cs="Arial"/>
                <w:lang w:eastAsia="fr-FR"/>
              </w:rPr>
            </w:pPr>
          </w:p>
        </w:tc>
      </w:tr>
      <w:tr w:rsidR="007C0D22" w:rsidTr="0068590D">
        <w:trPr>
          <w:trHeight w:val="2693"/>
          <w:jc w:val="center"/>
        </w:trPr>
        <w:tc>
          <w:tcPr>
            <w:tcW w:w="5215" w:type="dxa"/>
            <w:vMerge/>
          </w:tcPr>
          <w:p w:rsidR="007C0D22" w:rsidRPr="00A37EFC" w:rsidRDefault="007C0D22" w:rsidP="007C0D2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1942" w:type="dxa"/>
            <w:vAlign w:val="center"/>
          </w:tcPr>
          <w:p w:rsidR="007C0D22" w:rsidRPr="00A37EFC" w:rsidRDefault="007C0D22" w:rsidP="004B4467">
            <w:pPr>
              <w:rPr>
                <w:rFonts w:ascii="Arial" w:hAnsi="Arial" w:cs="Arial"/>
                <w:u w:val="single"/>
                <w:lang w:eastAsia="fr-FR"/>
              </w:rPr>
            </w:pPr>
          </w:p>
        </w:tc>
        <w:tc>
          <w:tcPr>
            <w:tcW w:w="1942" w:type="dxa"/>
            <w:vAlign w:val="center"/>
          </w:tcPr>
          <w:p w:rsidR="007C0D22" w:rsidRPr="00A37EFC" w:rsidRDefault="007C0D22" w:rsidP="004B4467">
            <w:pPr>
              <w:rPr>
                <w:rFonts w:ascii="Arial" w:hAnsi="Arial" w:cs="Arial"/>
                <w:u w:val="single"/>
                <w:lang w:eastAsia="fr-FR"/>
              </w:rPr>
            </w:pPr>
          </w:p>
        </w:tc>
        <w:tc>
          <w:tcPr>
            <w:tcW w:w="1943" w:type="dxa"/>
            <w:vAlign w:val="center"/>
          </w:tcPr>
          <w:p w:rsidR="007C0D22" w:rsidRPr="00A37EFC" w:rsidRDefault="007C0D22" w:rsidP="004B4467">
            <w:pPr>
              <w:rPr>
                <w:rFonts w:ascii="Arial" w:hAnsi="Arial" w:cs="Arial"/>
                <w:u w:val="single"/>
                <w:lang w:eastAsia="fr-FR"/>
              </w:rPr>
            </w:pPr>
          </w:p>
        </w:tc>
        <w:tc>
          <w:tcPr>
            <w:tcW w:w="3700" w:type="dxa"/>
            <w:vMerge/>
            <w:vAlign w:val="center"/>
          </w:tcPr>
          <w:p w:rsidR="007C0D22" w:rsidRPr="007642E5" w:rsidRDefault="007C0D22" w:rsidP="00C24A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</w:tr>
      <w:tr w:rsidR="0068590D" w:rsidTr="0068590D">
        <w:trPr>
          <w:trHeight w:val="1575"/>
          <w:jc w:val="center"/>
        </w:trPr>
        <w:tc>
          <w:tcPr>
            <w:tcW w:w="5215" w:type="dxa"/>
            <w:vMerge w:val="restart"/>
          </w:tcPr>
          <w:p w:rsidR="0068590D" w:rsidRDefault="0068590D" w:rsidP="0068590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68590D">
              <w:rPr>
                <w:rFonts w:ascii="Arial" w:hAnsi="Arial" w:cs="Arial"/>
                <w:b/>
                <w:bCs/>
                <w:u w:val="single"/>
                <w:lang w:eastAsia="fr-FR"/>
              </w:rPr>
              <w:t>Conduire et maitriser un affrontement collectif ou interindividuel</w:t>
            </w:r>
          </w:p>
          <w:p w:rsidR="0068590D" w:rsidRDefault="0068590D" w:rsidP="0068590D">
            <w:pPr>
              <w:rPr>
                <w:rFonts w:ascii="Arial" w:hAnsi="Arial" w:cs="Arial"/>
                <w:bCs/>
                <w:lang w:eastAsia="fr-FR"/>
              </w:rPr>
            </w:pPr>
            <w:r w:rsidRPr="0068590D">
              <w:rPr>
                <w:rFonts w:ascii="Arial" w:hAnsi="Arial" w:cs="Arial"/>
                <w:bCs/>
                <w:lang w:eastAsia="fr-FR"/>
              </w:rPr>
              <w:t xml:space="preserve">- Rechercher le gain de l’affrontement par des choix tactiques simples. </w:t>
            </w:r>
          </w:p>
          <w:p w:rsidR="0068590D" w:rsidRDefault="0068590D" w:rsidP="0068590D">
            <w:pPr>
              <w:rPr>
                <w:rFonts w:ascii="Arial" w:hAnsi="Arial" w:cs="Arial"/>
                <w:bCs/>
                <w:lang w:eastAsia="fr-FR"/>
              </w:rPr>
            </w:pPr>
            <w:r w:rsidRPr="0068590D">
              <w:rPr>
                <w:rFonts w:ascii="Arial" w:hAnsi="Arial" w:cs="Arial"/>
                <w:bCs/>
                <w:lang w:eastAsia="fr-FR"/>
              </w:rPr>
              <w:t xml:space="preserve">- Adapter son jeu et ses actions aux adversaires et à ses partenaires.  </w:t>
            </w:r>
          </w:p>
          <w:p w:rsidR="0068590D" w:rsidRDefault="0068590D" w:rsidP="0068590D">
            <w:pPr>
              <w:rPr>
                <w:rFonts w:ascii="Arial" w:hAnsi="Arial" w:cs="Arial"/>
                <w:bCs/>
                <w:lang w:eastAsia="fr-FR"/>
              </w:rPr>
            </w:pPr>
            <w:r w:rsidRPr="0068590D">
              <w:rPr>
                <w:rFonts w:ascii="Arial" w:hAnsi="Arial" w:cs="Arial"/>
                <w:bCs/>
                <w:lang w:eastAsia="fr-FR"/>
              </w:rPr>
              <w:t xml:space="preserve">- Coordonner des actions motrices simples. </w:t>
            </w:r>
          </w:p>
          <w:p w:rsidR="0068590D" w:rsidRDefault="0068590D" w:rsidP="0068590D">
            <w:pPr>
              <w:rPr>
                <w:rFonts w:ascii="Arial" w:hAnsi="Arial" w:cs="Arial"/>
                <w:bCs/>
                <w:lang w:eastAsia="fr-FR"/>
              </w:rPr>
            </w:pPr>
            <w:r w:rsidRPr="0068590D">
              <w:rPr>
                <w:rFonts w:ascii="Arial" w:hAnsi="Arial" w:cs="Arial"/>
                <w:bCs/>
                <w:lang w:eastAsia="fr-FR"/>
              </w:rPr>
              <w:t>- Se reconnaitre attaquant / défenseur.</w:t>
            </w:r>
          </w:p>
          <w:p w:rsidR="0068590D" w:rsidRDefault="0068590D" w:rsidP="0068590D">
            <w:pPr>
              <w:rPr>
                <w:rFonts w:ascii="Arial" w:hAnsi="Arial" w:cs="Arial"/>
                <w:bCs/>
                <w:lang w:eastAsia="fr-FR"/>
              </w:rPr>
            </w:pPr>
            <w:r w:rsidRPr="0068590D">
              <w:rPr>
                <w:rFonts w:ascii="Arial" w:hAnsi="Arial" w:cs="Arial"/>
                <w:bCs/>
                <w:lang w:eastAsia="fr-FR"/>
              </w:rPr>
              <w:t xml:space="preserve"> - Coopérer pour attaquer et défendre. </w:t>
            </w:r>
          </w:p>
          <w:p w:rsidR="0068590D" w:rsidRDefault="0068590D" w:rsidP="0068590D">
            <w:pPr>
              <w:rPr>
                <w:rFonts w:ascii="Arial" w:hAnsi="Arial" w:cs="Arial"/>
                <w:bCs/>
                <w:lang w:eastAsia="fr-FR"/>
              </w:rPr>
            </w:pPr>
            <w:r w:rsidRPr="0068590D">
              <w:rPr>
                <w:rFonts w:ascii="Arial" w:hAnsi="Arial" w:cs="Arial"/>
                <w:bCs/>
                <w:lang w:eastAsia="fr-FR"/>
              </w:rPr>
              <w:t xml:space="preserve">- Accepter de tenir des rôles simples d’arbitre et d’observateur. </w:t>
            </w:r>
          </w:p>
          <w:p w:rsidR="0068590D" w:rsidRPr="0068590D" w:rsidRDefault="0068590D" w:rsidP="0068590D">
            <w:pPr>
              <w:rPr>
                <w:rFonts w:ascii="Arial" w:hAnsi="Arial" w:cs="Arial"/>
                <w:bCs/>
                <w:lang w:eastAsia="fr-FR"/>
              </w:rPr>
            </w:pPr>
            <w:r w:rsidRPr="0068590D">
              <w:rPr>
                <w:rFonts w:ascii="Arial" w:hAnsi="Arial" w:cs="Arial"/>
                <w:bCs/>
                <w:lang w:eastAsia="fr-FR"/>
              </w:rPr>
              <w:t xml:space="preserve">- S’informer pour agir. </w:t>
            </w:r>
          </w:p>
          <w:p w:rsidR="0068590D" w:rsidRPr="0068590D" w:rsidRDefault="0068590D" w:rsidP="0068590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lang w:eastAsia="fr-FR"/>
              </w:rPr>
            </w:pPr>
          </w:p>
        </w:tc>
        <w:tc>
          <w:tcPr>
            <w:tcW w:w="5827" w:type="dxa"/>
            <w:gridSpan w:val="3"/>
          </w:tcPr>
          <w:p w:rsidR="0068590D" w:rsidRPr="0068590D" w:rsidRDefault="0068590D" w:rsidP="0068590D">
            <w:pPr>
              <w:rPr>
                <w:rFonts w:ascii="Arial" w:hAnsi="Arial" w:cs="Arial"/>
                <w:lang w:eastAsia="fr-FR"/>
              </w:rPr>
            </w:pPr>
            <w:r w:rsidRPr="00A37EFC">
              <w:rPr>
                <w:rFonts w:ascii="Arial" w:hAnsi="Arial" w:cs="Arial"/>
                <w:u w:val="single"/>
                <w:lang w:eastAsia="fr-FR"/>
              </w:rPr>
              <w:t>Exemples</w:t>
            </w:r>
            <w:r>
              <w:rPr>
                <w:rFonts w:ascii="Arial" w:hAnsi="Arial" w:cs="Arial"/>
                <w:u w:val="single"/>
                <w:lang w:eastAsia="fr-FR"/>
              </w:rPr>
              <w:t xml:space="preserve"> de situations, d’activités et de ressources pour l’élève</w:t>
            </w:r>
            <w:r w:rsidRPr="00D1377B">
              <w:rPr>
                <w:rFonts w:ascii="Arial" w:hAnsi="Arial" w:cs="Arial"/>
                <w:lang w:eastAsia="fr-FR"/>
              </w:rPr>
              <w:t> :</w:t>
            </w:r>
            <w:r>
              <w:rPr>
                <w:rFonts w:ascii="Arial" w:hAnsi="Arial" w:cs="Arial"/>
                <w:lang w:eastAsia="fr-FR"/>
              </w:rPr>
              <w:t xml:space="preserve"> j</w:t>
            </w:r>
            <w:r w:rsidRPr="0068590D">
              <w:rPr>
                <w:rFonts w:ascii="Arial" w:hAnsi="Arial" w:cs="Arial"/>
                <w:lang w:eastAsia="fr-FR"/>
              </w:rPr>
              <w:t xml:space="preserve">eux traditionnels plus complexes (thèque, béret, balle au capitaine, poules- vipères- renards, etc.), jeux collectifs avec ou sans ballon et jeux pré-sportifs collectifs (type handball, basket-ball, football, rugby, volley-ball...), jeux de combats (de préhension), jeux de </w:t>
            </w:r>
            <w:r>
              <w:rPr>
                <w:rFonts w:ascii="Arial" w:hAnsi="Arial" w:cs="Arial"/>
                <w:lang w:eastAsia="fr-FR"/>
              </w:rPr>
              <w:t xml:space="preserve">raquettes (badminton, tennis). </w:t>
            </w:r>
          </w:p>
        </w:tc>
        <w:tc>
          <w:tcPr>
            <w:tcW w:w="3700" w:type="dxa"/>
            <w:vMerge w:val="restart"/>
          </w:tcPr>
          <w:p w:rsidR="0068590D" w:rsidRDefault="0068590D" w:rsidP="0068590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 w:rsidRPr="0068590D">
              <w:rPr>
                <w:rFonts w:ascii="Arial" w:hAnsi="Arial" w:cs="Arial"/>
                <w:b/>
                <w:lang w:eastAsia="fr-FR"/>
              </w:rPr>
              <w:t>En situation aménagée ou à effectif réduit,</w:t>
            </w:r>
            <w:r w:rsidRPr="0068590D">
              <w:rPr>
                <w:rFonts w:ascii="Arial" w:hAnsi="Arial" w:cs="Arial"/>
                <w:lang w:eastAsia="fr-FR"/>
              </w:rPr>
              <w:t xml:space="preserve"> </w:t>
            </w:r>
          </w:p>
          <w:p w:rsidR="0068590D" w:rsidRDefault="0068590D" w:rsidP="0068590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8590D">
              <w:rPr>
                <w:rFonts w:ascii="Arial" w:hAnsi="Arial" w:cs="Arial"/>
                <w:lang w:eastAsia="fr-FR"/>
              </w:rPr>
              <w:t xml:space="preserve">S’organiser tactiquement pour gagner le duel ou le match en identifiant les situations favorables de marque.  </w:t>
            </w:r>
          </w:p>
          <w:p w:rsidR="0068590D" w:rsidRDefault="0068590D" w:rsidP="0068590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8590D">
              <w:rPr>
                <w:rFonts w:ascii="Arial" w:hAnsi="Arial" w:cs="Arial"/>
                <w:lang w:eastAsia="fr-FR"/>
              </w:rPr>
              <w:t xml:space="preserve">Maintenir un engagement moteur efficace sur tout le temps de jeu prévu.  </w:t>
            </w:r>
          </w:p>
          <w:p w:rsidR="0068590D" w:rsidRDefault="0068590D" w:rsidP="0068590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8590D">
              <w:rPr>
                <w:rFonts w:ascii="Arial" w:hAnsi="Arial" w:cs="Arial"/>
                <w:lang w:eastAsia="fr-FR"/>
              </w:rPr>
              <w:t xml:space="preserve">Respecter les partenaires, les adversaires et l’arbitre.  </w:t>
            </w:r>
          </w:p>
          <w:p w:rsidR="0068590D" w:rsidRDefault="0068590D" w:rsidP="0068590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8590D">
              <w:rPr>
                <w:rFonts w:ascii="Arial" w:hAnsi="Arial" w:cs="Arial"/>
                <w:lang w:eastAsia="fr-FR"/>
              </w:rPr>
              <w:t xml:space="preserve">Assurer différents rôles sociaux (joueur, arbitre, observateur) inhérents à l’activité et à l’organisation de la classe.  </w:t>
            </w:r>
          </w:p>
          <w:p w:rsidR="0068590D" w:rsidRPr="007642E5" w:rsidRDefault="0068590D" w:rsidP="0068590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 xml:space="preserve">- </w:t>
            </w:r>
            <w:r w:rsidRPr="0068590D">
              <w:rPr>
                <w:rFonts w:ascii="Arial" w:hAnsi="Arial" w:cs="Arial"/>
                <w:lang w:eastAsia="fr-FR"/>
              </w:rPr>
              <w:t xml:space="preserve">Accepter le résultat de la rencontre et être capable de le commenter.  </w:t>
            </w:r>
          </w:p>
        </w:tc>
      </w:tr>
      <w:tr w:rsidR="0068590D" w:rsidTr="0068590D">
        <w:trPr>
          <w:trHeight w:val="1575"/>
          <w:jc w:val="center"/>
        </w:trPr>
        <w:tc>
          <w:tcPr>
            <w:tcW w:w="5215" w:type="dxa"/>
            <w:vMerge/>
          </w:tcPr>
          <w:p w:rsidR="0068590D" w:rsidRPr="00A37EFC" w:rsidRDefault="0068590D" w:rsidP="007C0D2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1942" w:type="dxa"/>
            <w:vAlign w:val="center"/>
          </w:tcPr>
          <w:p w:rsidR="0068590D" w:rsidRPr="00A37EFC" w:rsidRDefault="0068590D" w:rsidP="004B4467">
            <w:pPr>
              <w:rPr>
                <w:rFonts w:ascii="Arial" w:hAnsi="Arial" w:cs="Arial"/>
                <w:u w:val="single"/>
                <w:lang w:eastAsia="fr-FR"/>
              </w:rPr>
            </w:pPr>
          </w:p>
        </w:tc>
        <w:tc>
          <w:tcPr>
            <w:tcW w:w="1942" w:type="dxa"/>
            <w:vAlign w:val="center"/>
          </w:tcPr>
          <w:p w:rsidR="0068590D" w:rsidRPr="00A37EFC" w:rsidRDefault="0068590D" w:rsidP="004B4467">
            <w:pPr>
              <w:rPr>
                <w:rFonts w:ascii="Arial" w:hAnsi="Arial" w:cs="Arial"/>
                <w:u w:val="single"/>
                <w:lang w:eastAsia="fr-FR"/>
              </w:rPr>
            </w:pPr>
          </w:p>
        </w:tc>
        <w:tc>
          <w:tcPr>
            <w:tcW w:w="1943" w:type="dxa"/>
            <w:vAlign w:val="center"/>
          </w:tcPr>
          <w:p w:rsidR="0068590D" w:rsidRPr="00A37EFC" w:rsidRDefault="0068590D" w:rsidP="004B4467">
            <w:pPr>
              <w:rPr>
                <w:rFonts w:ascii="Arial" w:hAnsi="Arial" w:cs="Arial"/>
                <w:u w:val="single"/>
                <w:lang w:eastAsia="fr-FR"/>
              </w:rPr>
            </w:pPr>
          </w:p>
        </w:tc>
        <w:tc>
          <w:tcPr>
            <w:tcW w:w="3700" w:type="dxa"/>
            <w:vMerge/>
            <w:vAlign w:val="center"/>
          </w:tcPr>
          <w:p w:rsidR="0068590D" w:rsidRPr="007642E5" w:rsidRDefault="0068590D" w:rsidP="00C24A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</w:tr>
    </w:tbl>
    <w:p w:rsidR="0068590D" w:rsidRDefault="0068590D" w:rsidP="0068590D"/>
    <w:p w:rsidR="0068590D" w:rsidRDefault="0068590D" w:rsidP="0068590D"/>
    <w:p w:rsidR="0068590D" w:rsidRDefault="0068590D" w:rsidP="0068590D">
      <w:pPr>
        <w:rPr>
          <w:b/>
          <w:sz w:val="32"/>
        </w:rPr>
      </w:pPr>
    </w:p>
    <w:p w:rsidR="0068590D" w:rsidRPr="00324561" w:rsidRDefault="0068590D" w:rsidP="0068590D">
      <w:pPr>
        <w:jc w:val="center"/>
      </w:pPr>
      <w:r w:rsidRPr="00AF24F3">
        <w:rPr>
          <w:b/>
          <w:sz w:val="32"/>
        </w:rPr>
        <w:lastRenderedPageBreak/>
        <w:t xml:space="preserve">PROGAMMATION </w:t>
      </w:r>
      <w:r>
        <w:rPr>
          <w:b/>
          <w:sz w:val="32"/>
        </w:rPr>
        <w:t xml:space="preserve">ANNUELLE EPS CYCLE 3           </w:t>
      </w:r>
      <w:r w:rsidRPr="00971BB0">
        <w:rPr>
          <w:b/>
          <w:sz w:val="32"/>
        </w:rPr>
        <w:t>Année </w:t>
      </w:r>
      <w:r>
        <w:rPr>
          <w:b/>
          <w:sz w:val="32"/>
        </w:rPr>
        <w:t xml:space="preserve">scolaire </w:t>
      </w:r>
      <w:r w:rsidRPr="00971BB0">
        <w:rPr>
          <w:b/>
          <w:sz w:val="32"/>
        </w:rPr>
        <w:t xml:space="preserve">: </w:t>
      </w:r>
      <w:r>
        <w:rPr>
          <w:b/>
          <w:sz w:val="32"/>
        </w:rPr>
        <w:t>20     / 20</w:t>
      </w:r>
    </w:p>
    <w:p w:rsidR="0068590D" w:rsidRPr="00971BB0" w:rsidRDefault="0068590D" w:rsidP="0068590D">
      <w:pPr>
        <w:spacing w:after="120" w:line="240" w:lineRule="auto"/>
        <w:ind w:firstLine="708"/>
        <w:rPr>
          <w:b/>
          <w:sz w:val="32"/>
        </w:rPr>
      </w:pPr>
      <w:r w:rsidRPr="00971BB0">
        <w:rPr>
          <w:b/>
          <w:sz w:val="32"/>
        </w:rPr>
        <w:t xml:space="preserve">ECOLE :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Circonscription : </w:t>
      </w:r>
    </w:p>
    <w:p w:rsidR="00E30D27" w:rsidRPr="008317D6" w:rsidRDefault="0068590D" w:rsidP="008317D6">
      <w:pPr>
        <w:spacing w:after="120" w:line="240" w:lineRule="auto"/>
        <w:ind w:firstLine="709"/>
        <w:rPr>
          <w:b/>
          <w:sz w:val="32"/>
        </w:rPr>
      </w:pPr>
      <w:r w:rsidRPr="00971BB0">
        <w:rPr>
          <w:b/>
          <w:sz w:val="32"/>
        </w:rPr>
        <w:t xml:space="preserve">Niveau(x) de classe : </w:t>
      </w:r>
    </w:p>
    <w:tbl>
      <w:tblPr>
        <w:tblStyle w:val="Grilledutableau"/>
        <w:tblW w:w="147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15"/>
        <w:gridCol w:w="1926"/>
        <w:gridCol w:w="1925"/>
        <w:gridCol w:w="1925"/>
        <w:gridCol w:w="1925"/>
        <w:gridCol w:w="1926"/>
      </w:tblGrid>
      <w:tr w:rsidR="00E30D27" w:rsidTr="008317D6">
        <w:trPr>
          <w:trHeight w:val="618"/>
          <w:jc w:val="center"/>
        </w:trPr>
        <w:tc>
          <w:tcPr>
            <w:tcW w:w="5494" w:type="dxa"/>
            <w:vAlign w:val="center"/>
          </w:tcPr>
          <w:p w:rsidR="005F501E" w:rsidRDefault="005F501E" w:rsidP="005F50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 xml:space="preserve">Exemples d’activités par </w:t>
            </w:r>
          </w:p>
          <w:p w:rsidR="00E30D27" w:rsidRPr="00D64262" w:rsidRDefault="005F501E" w:rsidP="005F50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c</w:t>
            </w:r>
            <w:r w:rsidR="00E30D27" w:rsidRPr="00D64262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hamps d’apprentissage</w:t>
            </w:r>
          </w:p>
        </w:tc>
        <w:tc>
          <w:tcPr>
            <w:tcW w:w="2042" w:type="dxa"/>
            <w:vAlign w:val="center"/>
          </w:tcPr>
          <w:p w:rsidR="00E30D27" w:rsidRPr="00D64262" w:rsidRDefault="00E30D27" w:rsidP="007B5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Période 1</w:t>
            </w:r>
          </w:p>
        </w:tc>
        <w:tc>
          <w:tcPr>
            <w:tcW w:w="2042" w:type="dxa"/>
            <w:vAlign w:val="center"/>
          </w:tcPr>
          <w:p w:rsidR="00E30D27" w:rsidRPr="00D64262" w:rsidRDefault="00E30D27" w:rsidP="007B5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Période 2</w:t>
            </w:r>
          </w:p>
        </w:tc>
        <w:tc>
          <w:tcPr>
            <w:tcW w:w="2042" w:type="dxa"/>
            <w:vAlign w:val="center"/>
          </w:tcPr>
          <w:p w:rsidR="00E30D27" w:rsidRPr="00D64262" w:rsidRDefault="00E30D27" w:rsidP="007B5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Période 3</w:t>
            </w:r>
          </w:p>
        </w:tc>
        <w:tc>
          <w:tcPr>
            <w:tcW w:w="2042" w:type="dxa"/>
            <w:vAlign w:val="center"/>
          </w:tcPr>
          <w:p w:rsidR="00E30D27" w:rsidRPr="00D64262" w:rsidRDefault="00E30D27" w:rsidP="007B5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Période 4</w:t>
            </w:r>
          </w:p>
        </w:tc>
        <w:tc>
          <w:tcPr>
            <w:tcW w:w="2043" w:type="dxa"/>
            <w:vAlign w:val="center"/>
          </w:tcPr>
          <w:p w:rsidR="00E30D27" w:rsidRPr="00D64262" w:rsidRDefault="00E30D27" w:rsidP="007B50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Période 5</w:t>
            </w:r>
          </w:p>
        </w:tc>
      </w:tr>
      <w:tr w:rsidR="00E30D27" w:rsidRPr="008317D6" w:rsidTr="008317D6">
        <w:trPr>
          <w:trHeight w:val="1411"/>
          <w:jc w:val="center"/>
        </w:trPr>
        <w:tc>
          <w:tcPr>
            <w:tcW w:w="5494" w:type="dxa"/>
          </w:tcPr>
          <w:p w:rsidR="00E30D27" w:rsidRPr="008317D6" w:rsidRDefault="00E30D27" w:rsidP="008317D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8317D6">
              <w:rPr>
                <w:rFonts w:ascii="Arial" w:hAnsi="Arial" w:cs="Arial"/>
                <w:b/>
                <w:bCs/>
                <w:u w:val="single"/>
                <w:lang w:eastAsia="fr-FR"/>
              </w:rPr>
              <w:t>Produire une performance optimale, mesurable à une échéance donnée</w:t>
            </w:r>
          </w:p>
          <w:p w:rsidR="00E30D27" w:rsidRDefault="00E30D27" w:rsidP="007B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  <w:r w:rsidRPr="008317D6">
              <w:rPr>
                <w:rFonts w:ascii="Arial" w:hAnsi="Arial" w:cs="Arial"/>
                <w:u w:val="single"/>
                <w:lang w:eastAsia="fr-FR"/>
              </w:rPr>
              <w:t>Exemples</w:t>
            </w:r>
            <w:r w:rsidRPr="008317D6">
              <w:rPr>
                <w:rFonts w:ascii="Arial" w:hAnsi="Arial" w:cs="Arial"/>
                <w:lang w:eastAsia="fr-FR"/>
              </w:rPr>
              <w:t> :</w:t>
            </w:r>
            <w:r w:rsidR="0068590D" w:rsidRPr="008317D6">
              <w:rPr>
                <w:rFonts w:ascii="Arial" w:hAnsi="Arial" w:cs="Arial"/>
                <w:lang w:eastAsia="fr-FR"/>
              </w:rPr>
              <w:t xml:space="preserve"> activités athlétiques (courses, sauts, lancers) et natation.</w:t>
            </w:r>
          </w:p>
          <w:p w:rsidR="0080641F" w:rsidRDefault="0080641F" w:rsidP="007B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  <w:p w:rsidR="0080641F" w:rsidRPr="008317D6" w:rsidRDefault="0080641F" w:rsidP="007B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2042" w:type="dxa"/>
          </w:tcPr>
          <w:p w:rsidR="00E30D27" w:rsidRPr="008317D6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42" w:type="dxa"/>
          </w:tcPr>
          <w:p w:rsidR="00E30D27" w:rsidRPr="008317D6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42" w:type="dxa"/>
          </w:tcPr>
          <w:p w:rsidR="00E30D27" w:rsidRPr="008317D6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42" w:type="dxa"/>
          </w:tcPr>
          <w:p w:rsidR="00E30D27" w:rsidRPr="008317D6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43" w:type="dxa"/>
          </w:tcPr>
          <w:p w:rsidR="00E30D27" w:rsidRPr="008317D6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</w:tr>
      <w:tr w:rsidR="00E30D27" w:rsidRPr="008317D6" w:rsidTr="008317D6">
        <w:trPr>
          <w:trHeight w:val="1502"/>
          <w:jc w:val="center"/>
        </w:trPr>
        <w:tc>
          <w:tcPr>
            <w:tcW w:w="5494" w:type="dxa"/>
          </w:tcPr>
          <w:p w:rsidR="00E30D27" w:rsidRPr="008317D6" w:rsidRDefault="00E30D27" w:rsidP="008317D6">
            <w:pPr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8317D6">
              <w:rPr>
                <w:rFonts w:ascii="Arial" w:hAnsi="Arial" w:cs="Arial"/>
                <w:b/>
                <w:bCs/>
                <w:u w:val="single"/>
                <w:lang w:eastAsia="fr-FR"/>
              </w:rPr>
              <w:t>Adapter ses déplacements à des environnements variés</w:t>
            </w:r>
          </w:p>
          <w:p w:rsidR="00E30D27" w:rsidRDefault="00E30D27" w:rsidP="007B50B0">
            <w:pPr>
              <w:rPr>
                <w:rFonts w:ascii="Arial" w:hAnsi="Arial" w:cs="Arial"/>
                <w:lang w:eastAsia="fr-FR"/>
              </w:rPr>
            </w:pPr>
            <w:r w:rsidRPr="008317D6">
              <w:rPr>
                <w:rFonts w:ascii="Arial" w:hAnsi="Arial" w:cs="Arial"/>
                <w:u w:val="single"/>
                <w:lang w:eastAsia="fr-FR"/>
              </w:rPr>
              <w:t>Exemples</w:t>
            </w:r>
            <w:r w:rsidRPr="008317D6">
              <w:rPr>
                <w:rFonts w:ascii="Arial" w:hAnsi="Arial" w:cs="Arial"/>
                <w:lang w:eastAsia="fr-FR"/>
              </w:rPr>
              <w:t xml:space="preserve"> : </w:t>
            </w:r>
            <w:r w:rsidR="0068590D" w:rsidRPr="008317D6">
              <w:rPr>
                <w:rFonts w:ascii="Arial" w:hAnsi="Arial" w:cs="Arial"/>
                <w:lang w:eastAsia="fr-FR"/>
              </w:rPr>
              <w:t>activités de roule et de glisse, activités nautiques, équitation, parcours d'orientation, parcours d'escalade, savoir-nager, etc.</w:t>
            </w:r>
          </w:p>
          <w:p w:rsidR="0080641F" w:rsidRPr="008317D6" w:rsidRDefault="0080641F" w:rsidP="007B50B0">
            <w:pPr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2042" w:type="dxa"/>
          </w:tcPr>
          <w:p w:rsidR="00E30D27" w:rsidRPr="008317D6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42" w:type="dxa"/>
          </w:tcPr>
          <w:p w:rsidR="00E30D27" w:rsidRPr="008317D6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42" w:type="dxa"/>
          </w:tcPr>
          <w:p w:rsidR="00E30D27" w:rsidRPr="008317D6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42" w:type="dxa"/>
          </w:tcPr>
          <w:p w:rsidR="00E30D27" w:rsidRPr="008317D6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43" w:type="dxa"/>
          </w:tcPr>
          <w:p w:rsidR="00E30D27" w:rsidRPr="008317D6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</w:tr>
      <w:tr w:rsidR="00E30D27" w:rsidRPr="008317D6" w:rsidTr="008317D6">
        <w:trPr>
          <w:trHeight w:val="1508"/>
          <w:jc w:val="center"/>
        </w:trPr>
        <w:tc>
          <w:tcPr>
            <w:tcW w:w="5494" w:type="dxa"/>
          </w:tcPr>
          <w:p w:rsidR="00E30D27" w:rsidRPr="008317D6" w:rsidRDefault="00E30D27" w:rsidP="008317D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8317D6">
              <w:rPr>
                <w:rFonts w:ascii="Arial" w:hAnsi="Arial" w:cs="Arial"/>
                <w:b/>
                <w:bCs/>
                <w:u w:val="single"/>
                <w:lang w:eastAsia="fr-FR"/>
              </w:rPr>
              <w:t>S'exprimer devant les autres par une prestation artistique et/ou acrobatique</w:t>
            </w:r>
          </w:p>
          <w:p w:rsidR="00E30D27" w:rsidRDefault="00E30D27" w:rsidP="007B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  <w:r w:rsidRPr="008317D6">
              <w:rPr>
                <w:rFonts w:ascii="Arial" w:hAnsi="Arial" w:cs="Arial"/>
                <w:u w:val="single"/>
                <w:lang w:eastAsia="fr-FR"/>
              </w:rPr>
              <w:t>Exemples</w:t>
            </w:r>
            <w:r w:rsidRPr="008317D6">
              <w:rPr>
                <w:rFonts w:ascii="Arial" w:hAnsi="Arial" w:cs="Arial"/>
                <w:lang w:eastAsia="fr-FR"/>
              </w:rPr>
              <w:t> : danses collectives, activités gymniques, arts du cirque, danse de création.</w:t>
            </w:r>
          </w:p>
          <w:p w:rsidR="0080641F" w:rsidRDefault="0080641F" w:rsidP="007B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  <w:p w:rsidR="0080641F" w:rsidRPr="008317D6" w:rsidRDefault="0080641F" w:rsidP="007B50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</w:p>
        </w:tc>
        <w:tc>
          <w:tcPr>
            <w:tcW w:w="2042" w:type="dxa"/>
          </w:tcPr>
          <w:p w:rsidR="00E30D27" w:rsidRPr="008317D6" w:rsidRDefault="00E30D27" w:rsidP="00C75D74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:rsidR="00E30D27" w:rsidRPr="008317D6" w:rsidRDefault="00E30D27" w:rsidP="00C75D74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:rsidR="00E30D27" w:rsidRPr="008317D6" w:rsidRDefault="00E30D27" w:rsidP="00C75D74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</w:tcPr>
          <w:p w:rsidR="00E30D27" w:rsidRPr="008317D6" w:rsidRDefault="00E30D27" w:rsidP="00C75D74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</w:tcPr>
          <w:p w:rsidR="00E30D27" w:rsidRPr="008317D6" w:rsidRDefault="00E30D27" w:rsidP="00C75D74">
            <w:pPr>
              <w:rPr>
                <w:rFonts w:ascii="Arial" w:hAnsi="Arial" w:cs="Arial"/>
              </w:rPr>
            </w:pPr>
          </w:p>
        </w:tc>
      </w:tr>
      <w:tr w:rsidR="00E30D27" w:rsidRPr="008317D6" w:rsidTr="008317D6">
        <w:trPr>
          <w:trHeight w:val="2265"/>
          <w:jc w:val="center"/>
        </w:trPr>
        <w:tc>
          <w:tcPr>
            <w:tcW w:w="5494" w:type="dxa"/>
          </w:tcPr>
          <w:p w:rsidR="00E30D27" w:rsidRPr="008317D6" w:rsidRDefault="00E30D27" w:rsidP="008317D6">
            <w:pPr>
              <w:spacing w:after="120"/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8317D6">
              <w:rPr>
                <w:rFonts w:ascii="Arial" w:hAnsi="Arial" w:cs="Arial"/>
                <w:b/>
                <w:bCs/>
                <w:u w:val="single"/>
                <w:lang w:eastAsia="fr-FR"/>
              </w:rPr>
              <w:t>Conduire et maitriser un affrontement collectif ou interindividuel</w:t>
            </w:r>
          </w:p>
          <w:p w:rsidR="00E30D27" w:rsidRPr="008317D6" w:rsidRDefault="00E30D27" w:rsidP="007B50B0">
            <w:pPr>
              <w:rPr>
                <w:rFonts w:ascii="Arial" w:hAnsi="Arial" w:cs="Arial"/>
                <w:b/>
                <w:bCs/>
                <w:u w:val="single"/>
                <w:lang w:eastAsia="fr-FR"/>
              </w:rPr>
            </w:pPr>
            <w:r w:rsidRPr="008317D6">
              <w:rPr>
                <w:rFonts w:ascii="Arial" w:hAnsi="Arial" w:cs="Arial"/>
                <w:u w:val="single"/>
                <w:lang w:eastAsia="fr-FR"/>
              </w:rPr>
              <w:t>Exemples</w:t>
            </w:r>
            <w:r w:rsidRPr="008317D6">
              <w:rPr>
                <w:rFonts w:ascii="Arial" w:hAnsi="Arial" w:cs="Arial"/>
                <w:lang w:eastAsia="fr-FR"/>
              </w:rPr>
              <w:t> : jeux traditionnels (thèque, béret, balle au capitaine, poules- vipères- renards…), jeux collectifs avec ou sans ballon et jeux pré-sportifs (type handball, basket</w:t>
            </w:r>
            <w:r w:rsidRPr="008317D6">
              <w:rPr>
                <w:rFonts w:ascii="Cambria Math" w:hAnsi="Cambria Math" w:cs="Cambria Math"/>
                <w:lang w:eastAsia="fr-FR"/>
              </w:rPr>
              <w:t>‐</w:t>
            </w:r>
            <w:r w:rsidRPr="008317D6">
              <w:rPr>
                <w:rFonts w:ascii="Arial" w:hAnsi="Arial" w:cs="Arial"/>
                <w:lang w:eastAsia="fr-FR"/>
              </w:rPr>
              <w:t>ball, football, rugby, volley-ball...), jeux de combats (de préhension), jeux de raquettes (badminton, tennis).</w:t>
            </w:r>
          </w:p>
        </w:tc>
        <w:tc>
          <w:tcPr>
            <w:tcW w:w="2042" w:type="dxa"/>
          </w:tcPr>
          <w:p w:rsidR="00E30D27" w:rsidRPr="008317D6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42" w:type="dxa"/>
          </w:tcPr>
          <w:p w:rsidR="00E30D27" w:rsidRPr="008317D6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42" w:type="dxa"/>
          </w:tcPr>
          <w:p w:rsidR="00E30D27" w:rsidRPr="008317D6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42" w:type="dxa"/>
          </w:tcPr>
          <w:p w:rsidR="00E30D27" w:rsidRPr="008317D6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43" w:type="dxa"/>
          </w:tcPr>
          <w:p w:rsidR="00E30D27" w:rsidRPr="008317D6" w:rsidRDefault="00E30D27" w:rsidP="00C75D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fr-FR"/>
              </w:rPr>
            </w:pPr>
          </w:p>
        </w:tc>
      </w:tr>
    </w:tbl>
    <w:p w:rsidR="00053D84" w:rsidRDefault="00053D84" w:rsidP="00E30D27"/>
    <w:sectPr w:rsidR="00053D84" w:rsidSect="0068590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4C3D"/>
    <w:multiLevelType w:val="hybridMultilevel"/>
    <w:tmpl w:val="19841EA8"/>
    <w:lvl w:ilvl="0" w:tplc="BF8ABE74">
      <w:numFmt w:val="bullet"/>
      <w:lvlText w:val="-"/>
      <w:lvlJc w:val="left"/>
      <w:pPr>
        <w:ind w:left="71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84"/>
    <w:rsid w:val="00053D84"/>
    <w:rsid w:val="00172A2A"/>
    <w:rsid w:val="002471CE"/>
    <w:rsid w:val="00277DA6"/>
    <w:rsid w:val="00422787"/>
    <w:rsid w:val="004B4467"/>
    <w:rsid w:val="004C14DB"/>
    <w:rsid w:val="005F501E"/>
    <w:rsid w:val="006231F7"/>
    <w:rsid w:val="0068590D"/>
    <w:rsid w:val="00757B5F"/>
    <w:rsid w:val="007642E5"/>
    <w:rsid w:val="007C0D22"/>
    <w:rsid w:val="0080367A"/>
    <w:rsid w:val="0080641F"/>
    <w:rsid w:val="008317D6"/>
    <w:rsid w:val="00847422"/>
    <w:rsid w:val="00997E56"/>
    <w:rsid w:val="009A1AA1"/>
    <w:rsid w:val="009A42BC"/>
    <w:rsid w:val="009C32EC"/>
    <w:rsid w:val="00A37EFC"/>
    <w:rsid w:val="00AF24F3"/>
    <w:rsid w:val="00B75224"/>
    <w:rsid w:val="00C101E3"/>
    <w:rsid w:val="00C24AE2"/>
    <w:rsid w:val="00C75D74"/>
    <w:rsid w:val="00D47F5B"/>
    <w:rsid w:val="00D64262"/>
    <w:rsid w:val="00DB74AB"/>
    <w:rsid w:val="00DF58B6"/>
    <w:rsid w:val="00E07620"/>
    <w:rsid w:val="00E30D27"/>
    <w:rsid w:val="00F17FD8"/>
    <w:rsid w:val="00F7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8C029-1AFD-4FE8-80A3-A6202DE7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38DC1-6A5A-401F-9251-F199326F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dc:description/>
  <cp:lastModifiedBy>DELAUNAY Sandrine</cp:lastModifiedBy>
  <cp:revision>2</cp:revision>
  <dcterms:created xsi:type="dcterms:W3CDTF">2019-07-09T07:46:00Z</dcterms:created>
  <dcterms:modified xsi:type="dcterms:W3CDTF">2019-07-09T07:46:00Z</dcterms:modified>
</cp:coreProperties>
</file>